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11" w:rsidRPr="0069032B" w:rsidRDefault="00B41811" w:rsidP="00B41811">
      <w:pPr>
        <w:jc w:val="center"/>
      </w:pPr>
      <w:r w:rsidRPr="0069032B">
        <w:t>ГОСУДАРСТВЕННОЕ БЮДЖЕТНОЕ ПРОФЕССИОНАЛЬНОЕ</w:t>
      </w:r>
    </w:p>
    <w:p w:rsidR="00B41811" w:rsidRPr="0069032B" w:rsidRDefault="00B41811" w:rsidP="00B41811">
      <w:pPr>
        <w:jc w:val="center"/>
      </w:pPr>
      <w:r w:rsidRPr="0069032B">
        <w:t>ОБРАЗОВАТЕЛЬНОЕ УЧРЕЖДЕНИЕ ИРКУТСКОЙ ОБЛАСТИ</w:t>
      </w:r>
    </w:p>
    <w:p w:rsidR="00B41811" w:rsidRPr="0069032B" w:rsidRDefault="00B41811" w:rsidP="00B41811">
      <w:pPr>
        <w:jc w:val="center"/>
      </w:pPr>
      <w:r w:rsidRPr="0069032B">
        <w:t>«ЗИМИНСКИЙ ЖЕЛЕЗНОДОРОЖНЫЙ ТЕХНИКУМ»</w:t>
      </w:r>
    </w:p>
    <w:p w:rsidR="00B41811" w:rsidRPr="00964D34" w:rsidRDefault="00B41811" w:rsidP="00B41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Pr="00235357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235357" w:rsidRPr="00235357" w:rsidRDefault="00235357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235357" w:rsidRDefault="00F101FE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235357">
        <w:rPr>
          <w:b/>
          <w:bCs/>
          <w:caps/>
        </w:rPr>
        <w:t>Рабочая</w:t>
      </w:r>
      <w:r w:rsidR="00795909" w:rsidRPr="00235357">
        <w:rPr>
          <w:b/>
          <w:bCs/>
          <w:caps/>
        </w:rPr>
        <w:t xml:space="preserve"> ПРОГРАММа УЧЕБНОЙ ДИСЦИПЛИНЫ</w:t>
      </w:r>
    </w:p>
    <w:p w:rsidR="006807F6" w:rsidRPr="00235357" w:rsidRDefault="00340F3E" w:rsidP="00680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 xml:space="preserve">ОП.04 </w:t>
      </w:r>
      <w:r w:rsidR="006807F6" w:rsidRPr="00235357">
        <w:rPr>
          <w:b/>
        </w:rPr>
        <w:t>САНИТАРИЯ И ГИГИЕНА ПАРИКМАХЕРСКИХ УСЛУГ</w:t>
      </w:r>
    </w:p>
    <w:p w:rsidR="002619CC" w:rsidRDefault="002619CC" w:rsidP="002619CC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:rsidR="002619CC" w:rsidRDefault="00362395" w:rsidP="002619CC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bookmarkStart w:id="0" w:name="_GoBack"/>
      <w:r>
        <w:t>программы</w:t>
      </w:r>
      <w:r>
        <w:t xml:space="preserve"> </w:t>
      </w:r>
      <w:bookmarkEnd w:id="0"/>
      <w:r w:rsidR="002619CC">
        <w:t>подготовки специалистов среднего звена</w:t>
      </w:r>
    </w:p>
    <w:p w:rsidR="002619CC" w:rsidRDefault="002619CC" w:rsidP="002619CC">
      <w:pPr>
        <w:jc w:val="center"/>
      </w:pPr>
      <w:r>
        <w:rPr>
          <w:b/>
        </w:rPr>
        <w:t>43.02.13 Технология парикмахерского искусства</w:t>
      </w:r>
    </w:p>
    <w:p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235357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"/>
        <w:gridCol w:w="9349"/>
      </w:tblGrid>
      <w:tr w:rsidR="006807F6" w:rsidRPr="00235357" w:rsidTr="006807F6">
        <w:tc>
          <w:tcPr>
            <w:tcW w:w="1417" w:type="dxa"/>
            <w:shd w:val="clear" w:color="auto" w:fill="FFFFFF"/>
            <w:vAlign w:val="center"/>
            <w:hideMark/>
          </w:tcPr>
          <w:p w:rsidR="006807F6" w:rsidRPr="00235357" w:rsidRDefault="006807F6" w:rsidP="006807F6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4444"/>
              <w:gridCol w:w="909"/>
              <w:gridCol w:w="910"/>
              <w:gridCol w:w="910"/>
              <w:gridCol w:w="910"/>
              <w:gridCol w:w="259"/>
              <w:gridCol w:w="651"/>
              <w:gridCol w:w="232"/>
            </w:tblGrid>
            <w:tr w:rsidR="00A601E5" w:rsidRPr="00A601E5" w:rsidTr="00654C85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A601E5">
                    <w:rPr>
                      <w:lang w:bidi="ru-RU"/>
                    </w:rPr>
                    <w:t xml:space="preserve">Квалификация: </w:t>
                  </w:r>
                  <w:r w:rsidRPr="00A601E5">
                    <w:rPr>
                      <w:szCs w:val="22"/>
                      <w:lang w:bidi="ru-RU"/>
                    </w:rPr>
                    <w:t>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A601E5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403B45">
                  <w:pPr>
                    <w:widowControl w:val="0"/>
                    <w:shd w:val="clear" w:color="auto" w:fill="FFFFFF"/>
                    <w:autoSpaceDE w:val="0"/>
                    <w:autoSpaceDN w:val="0"/>
                    <w:rPr>
                      <w:color w:val="000000"/>
                      <w:lang w:bidi="ru-RU"/>
                    </w:rPr>
                  </w:pPr>
                  <w:r w:rsidRPr="00A601E5">
                    <w:rPr>
                      <w:lang w:bidi="ru-RU"/>
                    </w:rPr>
                    <w:t>Форма обучения – очная</w:t>
                  </w:r>
                </w:p>
              </w:tc>
            </w:tr>
            <w:tr w:rsidR="00A601E5" w:rsidRPr="00A601E5" w:rsidTr="00654C85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A601E5">
                    <w:rPr>
                      <w:lang w:bidi="ru-RU"/>
                    </w:rPr>
                    <w:t>Нормативный срок освоения -  3 года 10 мес. на базе  основного общего образования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A601E5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A601E5" w:rsidRDefault="00A601E5" w:rsidP="00A601E5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  <w:r w:rsidRPr="00A601E5">
                    <w:rPr>
                      <w:rFonts w:eastAsia="Calibri"/>
                      <w:color w:val="000000"/>
                      <w:lang w:eastAsia="en-US"/>
                    </w:rPr>
                    <w:t xml:space="preserve">Профиль получаемого профессионального образования: </w:t>
                  </w:r>
                  <w:proofErr w:type="gramStart"/>
                  <w:r w:rsidRPr="00A601E5">
                    <w:rPr>
                      <w:rFonts w:eastAsia="Calibri"/>
                      <w:color w:val="000000"/>
                      <w:lang w:eastAsia="en-US"/>
                    </w:rPr>
                    <w:t>социально-экономически</w:t>
                  </w:r>
                  <w:proofErr w:type="gramEnd"/>
                </w:p>
              </w:tc>
            </w:tr>
          </w:tbl>
          <w:p w:rsidR="00A601E5" w:rsidRPr="00A601E5" w:rsidRDefault="00A601E5" w:rsidP="00A601E5">
            <w:pPr>
              <w:widowControl w:val="0"/>
              <w:autoSpaceDE w:val="0"/>
              <w:autoSpaceDN w:val="0"/>
              <w:jc w:val="center"/>
              <w:rPr>
                <w:b/>
                <w:lang w:bidi="ru-RU"/>
              </w:rPr>
            </w:pPr>
          </w:p>
          <w:p w:rsidR="006807F6" w:rsidRPr="00235357" w:rsidRDefault="006807F6" w:rsidP="006807F6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</w:tbl>
    <w:p w:rsidR="00795909" w:rsidRPr="00235357" w:rsidRDefault="00795909" w:rsidP="00795909">
      <w:pPr>
        <w:pStyle w:val="a4"/>
        <w:ind w:left="2268"/>
        <w:jc w:val="both"/>
      </w:pPr>
    </w:p>
    <w:p w:rsidR="00795909" w:rsidRPr="00235357" w:rsidRDefault="00795909" w:rsidP="00795909">
      <w:pPr>
        <w:ind w:left="4680" w:hanging="994"/>
        <w:jc w:val="both"/>
      </w:pPr>
    </w:p>
    <w:p w:rsidR="00795909" w:rsidRPr="00235357" w:rsidRDefault="00795909" w:rsidP="00795909">
      <w:pPr>
        <w:jc w:val="both"/>
      </w:pPr>
      <w:r w:rsidRPr="00235357">
        <w:t xml:space="preserve">                              </w:t>
      </w:r>
    </w:p>
    <w:p w:rsidR="00795909" w:rsidRPr="00235357" w:rsidRDefault="00795909" w:rsidP="00795909">
      <w:pPr>
        <w:ind w:left="2694"/>
        <w:jc w:val="both"/>
      </w:pPr>
    </w:p>
    <w:p w:rsidR="00D113B8" w:rsidRDefault="00D113B8" w:rsidP="00795909">
      <w:pPr>
        <w:ind w:left="2694"/>
        <w:jc w:val="both"/>
      </w:pPr>
    </w:p>
    <w:p w:rsidR="00D113B8" w:rsidRDefault="00D113B8" w:rsidP="00795909">
      <w:pPr>
        <w:ind w:left="2694"/>
        <w:jc w:val="both"/>
      </w:pPr>
    </w:p>
    <w:p w:rsidR="00282D8E" w:rsidRPr="00235357" w:rsidRDefault="00282D8E" w:rsidP="00795909">
      <w:pPr>
        <w:ind w:left="2694"/>
        <w:jc w:val="both"/>
      </w:pPr>
    </w:p>
    <w:p w:rsidR="00795909" w:rsidRDefault="00795909" w:rsidP="00795909">
      <w:pPr>
        <w:jc w:val="center"/>
        <w:rPr>
          <w:b/>
        </w:rPr>
      </w:pPr>
      <w:r w:rsidRPr="00235357">
        <w:rPr>
          <w:b/>
        </w:rPr>
        <w:t xml:space="preserve"> 20</w:t>
      </w:r>
      <w:r w:rsidR="00FE13CE">
        <w:rPr>
          <w:b/>
        </w:rPr>
        <w:t>2</w:t>
      </w:r>
      <w:r w:rsidR="00A601E5">
        <w:rPr>
          <w:b/>
        </w:rPr>
        <w:t>1</w:t>
      </w:r>
    </w:p>
    <w:p w:rsidR="00B41811" w:rsidRDefault="00B41811" w:rsidP="00795909">
      <w:pPr>
        <w:jc w:val="center"/>
        <w:rPr>
          <w:b/>
        </w:rPr>
      </w:pPr>
    </w:p>
    <w:p w:rsidR="00795909" w:rsidRPr="005B1C3D" w:rsidRDefault="00F101FE" w:rsidP="00282D8E">
      <w:pPr>
        <w:jc w:val="both"/>
        <w:rPr>
          <w:b/>
        </w:rPr>
      </w:pPr>
      <w:r w:rsidRPr="00235357">
        <w:lastRenderedPageBreak/>
        <w:t>Рабочая п</w:t>
      </w:r>
      <w:r w:rsidR="00795909" w:rsidRPr="00235357">
        <w:t xml:space="preserve">рограмма </w:t>
      </w:r>
      <w:r w:rsidRPr="00235357">
        <w:t xml:space="preserve"> (далее программа) </w:t>
      </w:r>
      <w:r w:rsidR="00795909" w:rsidRPr="00235357">
        <w:t>учебной дисциплины</w:t>
      </w:r>
      <w:r w:rsidR="00795909" w:rsidRPr="00235357">
        <w:rPr>
          <w:caps/>
        </w:rPr>
        <w:t xml:space="preserve"> </w:t>
      </w:r>
      <w:r w:rsidR="00795909" w:rsidRPr="00235357">
        <w:t>разработана на основе примерной программы</w:t>
      </w:r>
      <w:r w:rsidR="00B41811">
        <w:t xml:space="preserve"> </w:t>
      </w:r>
      <w:r w:rsidR="00340F3E" w:rsidRPr="00340F3E">
        <w:rPr>
          <w:b/>
        </w:rPr>
        <w:t>ОП.04</w:t>
      </w:r>
      <w:r w:rsidR="00340F3E">
        <w:t xml:space="preserve"> </w:t>
      </w:r>
      <w:r w:rsidR="00B41811" w:rsidRPr="00B41811">
        <w:rPr>
          <w:b/>
        </w:rPr>
        <w:t>Санитария и гигиена парикмахерских услуг</w:t>
      </w:r>
      <w:r w:rsidR="005B1C3D">
        <w:rPr>
          <w:b/>
        </w:rPr>
        <w:t xml:space="preserve"> </w:t>
      </w:r>
      <w:r w:rsidR="005B1C3D" w:rsidRPr="005B1C3D">
        <w:t xml:space="preserve">Организация разработчик: Федеральное учебно-методическое объединение в системе среднего профессионального образования по укрупненной группе профессий, специальностей 43.00.00 Сервис и </w:t>
      </w:r>
      <w:proofErr w:type="gramStart"/>
      <w:r w:rsidR="005B1C3D" w:rsidRPr="005B1C3D">
        <w:t>туризм</w:t>
      </w:r>
      <w:proofErr w:type="gramEnd"/>
      <w:r w:rsidR="005B1C3D" w:rsidRPr="005B1C3D">
        <w:t xml:space="preserve"> Экспертные организации: </w:t>
      </w:r>
      <w:proofErr w:type="gramStart"/>
      <w:r w:rsidR="005B1C3D" w:rsidRPr="005B1C3D">
        <w:t xml:space="preserve">Совет по профессиональным квалификациям индустрии </w:t>
      </w:r>
      <w:proofErr w:type="spellStart"/>
      <w:r w:rsidR="005B1C3D" w:rsidRPr="005B1C3D">
        <w:t>красот</w:t>
      </w:r>
      <w:r w:rsidR="00024188">
        <w:t>Ы</w:t>
      </w:r>
      <w:proofErr w:type="spellEnd"/>
      <w:r w:rsidR="00024188">
        <w:t xml:space="preserve"> </w:t>
      </w:r>
      <w:r w:rsidR="005B1C3D" w:rsidRPr="005B1C3D">
        <w:t>НП «Гильдия профессионалов туризма и сервиса» ГБПОУ Колледж малого бизнеса № 48, 2017г.</w:t>
      </w:r>
      <w:r w:rsidR="005B1C3D">
        <w:t xml:space="preserve">, </w:t>
      </w:r>
      <w:r w:rsidR="005B1C3D" w:rsidRPr="005B1C3D">
        <w:t xml:space="preserve">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</w:t>
      </w:r>
      <w:proofErr w:type="spellStart"/>
      <w:r w:rsidR="005B1C3D" w:rsidRPr="005B1C3D">
        <w:t>Минобрнауки</w:t>
      </w:r>
      <w:proofErr w:type="spellEnd"/>
      <w:r w:rsidR="005B1C3D" w:rsidRPr="005B1C3D"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</w:t>
      </w:r>
      <w:proofErr w:type="gramEnd"/>
      <w:r w:rsidR="005B1C3D" w:rsidRPr="005B1C3D">
        <w:t xml:space="preserve"> г., рег. № 44830.</w:t>
      </w:r>
      <w:r w:rsidR="00282D8E">
        <w:t xml:space="preserve"> </w:t>
      </w:r>
      <w:r w:rsidR="00B41811">
        <w:t xml:space="preserve"> </w:t>
      </w:r>
      <w:r w:rsidR="00282D8E">
        <w:t>Ф</w:t>
      </w:r>
      <w:r w:rsidR="00401D60" w:rsidRPr="00401D60">
        <w:t>едерального государственного образовательного стандарта (далее – ФГОС) по специальности 43.02.13 Технология парикмахерского искусства</w:t>
      </w:r>
      <w:r w:rsidR="00282D8E">
        <w:t>.</w:t>
      </w:r>
    </w:p>
    <w:p w:rsidR="00401D60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:rsidR="00401D60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:rsidR="00795909" w:rsidRPr="00235357" w:rsidRDefault="00795909" w:rsidP="00795909">
      <w:pPr>
        <w:keepNext/>
        <w:keepLines/>
        <w:widowControl w:val="0"/>
        <w:suppressAutoHyphens/>
        <w:jc w:val="both"/>
        <w:rPr>
          <w:b/>
          <w:bCs/>
        </w:rPr>
      </w:pPr>
      <w:r w:rsidRPr="00235357">
        <w:rPr>
          <w:b/>
          <w:bCs/>
        </w:rPr>
        <w:t>Разработчик:</w:t>
      </w:r>
    </w:p>
    <w:p w:rsidR="00B41811" w:rsidRPr="0069032B" w:rsidRDefault="00340F3E" w:rsidP="00B41811">
      <w:pPr>
        <w:jc w:val="both"/>
      </w:pPr>
      <w:proofErr w:type="spellStart"/>
      <w:r>
        <w:rPr>
          <w:bCs/>
        </w:rPr>
        <w:t>Безносова</w:t>
      </w:r>
      <w:proofErr w:type="spellEnd"/>
      <w:r>
        <w:rPr>
          <w:bCs/>
        </w:rPr>
        <w:t xml:space="preserve"> М</w:t>
      </w:r>
      <w:r w:rsidR="00B03862">
        <w:rPr>
          <w:bCs/>
        </w:rPr>
        <w:t>арина Юрьевна</w:t>
      </w:r>
      <w:r w:rsidR="00795909" w:rsidRPr="00235357">
        <w:rPr>
          <w:bCs/>
        </w:rPr>
        <w:t xml:space="preserve"> преподаватель </w:t>
      </w:r>
      <w:proofErr w:type="spellStart"/>
      <w:proofErr w:type="gramStart"/>
      <w:r w:rsidR="00B41811" w:rsidRPr="00964D34">
        <w:t>преподаватель</w:t>
      </w:r>
      <w:proofErr w:type="spellEnd"/>
      <w:proofErr w:type="gramEnd"/>
      <w:r w:rsidR="00B41811" w:rsidRPr="00964D34">
        <w:t xml:space="preserve"> </w:t>
      </w:r>
      <w:r w:rsidR="00B03862">
        <w:t>химии</w:t>
      </w:r>
      <w:r w:rsidR="00B41811" w:rsidRPr="00964D34">
        <w:t xml:space="preserve"> </w:t>
      </w:r>
      <w:r w:rsidR="00B41811">
        <w:t>государственного бюджетного профессионального образовательного учреждения И</w:t>
      </w:r>
      <w:r w:rsidR="00B41811" w:rsidRPr="0069032B">
        <w:t>ркутской области</w:t>
      </w:r>
    </w:p>
    <w:p w:rsidR="00795909" w:rsidRDefault="00B41811" w:rsidP="00282D8E">
      <w:pPr>
        <w:jc w:val="both"/>
        <w:rPr>
          <w:bCs/>
        </w:rPr>
      </w:pPr>
      <w:r>
        <w:t>«</w:t>
      </w:r>
      <w:proofErr w:type="spellStart"/>
      <w:r>
        <w:t>З</w:t>
      </w:r>
      <w:r w:rsidRPr="0069032B">
        <w:t>иминский</w:t>
      </w:r>
      <w:proofErr w:type="spellEnd"/>
      <w:r w:rsidRPr="0069032B">
        <w:t xml:space="preserve"> железнодорожный техникум</w:t>
      </w:r>
      <w:r w:rsidR="00282D8E">
        <w:t>.</w:t>
      </w: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235357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024188" w:rsidRDefault="00024188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024188" w:rsidRPr="00235357" w:rsidRDefault="00024188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235357" w:rsidRPr="00235357" w:rsidRDefault="00235357" w:rsidP="00D113B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95909" w:rsidRPr="00235357" w:rsidTr="00F17CFF">
        <w:trPr>
          <w:trHeight w:val="1898"/>
        </w:trPr>
        <w:tc>
          <w:tcPr>
            <w:tcW w:w="6062" w:type="dxa"/>
            <w:hideMark/>
          </w:tcPr>
          <w:p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Согласовано:</w:t>
            </w:r>
          </w:p>
          <w:p w:rsidR="00FE13CE" w:rsidRPr="00282D8E" w:rsidRDefault="001E5449" w:rsidP="001E5449">
            <w:pPr>
              <w:rPr>
                <w:bCs/>
              </w:rPr>
            </w:pPr>
            <w:r w:rsidRPr="00282D8E">
              <w:rPr>
                <w:bCs/>
              </w:rPr>
              <w:t xml:space="preserve">Руководитель МК преподавателей ПМ и ОПД и мастеров </w:t>
            </w:r>
            <w:proofErr w:type="gramStart"/>
            <w:r w:rsidRPr="00282D8E">
              <w:rPr>
                <w:bCs/>
              </w:rPr>
              <w:t>п</w:t>
            </w:r>
            <w:proofErr w:type="gramEnd"/>
            <w:r w:rsidRPr="00282D8E">
              <w:rPr>
                <w:bCs/>
              </w:rPr>
              <w:t>/о</w:t>
            </w:r>
          </w:p>
          <w:p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______________________(</w:t>
            </w:r>
            <w:r w:rsidR="00FE13CE">
              <w:rPr>
                <w:bCs/>
              </w:rPr>
              <w:t xml:space="preserve"> Красилова А.А</w:t>
            </w:r>
            <w:r w:rsidRPr="00235357">
              <w:rPr>
                <w:iCs/>
              </w:rPr>
              <w:t>)</w:t>
            </w:r>
          </w:p>
          <w:p w:rsidR="00795909" w:rsidRPr="00235357" w:rsidRDefault="00282D8E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Ф.И.О.</w:t>
            </w:r>
            <w:r w:rsidR="00795909" w:rsidRPr="00235357">
              <w:rPr>
                <w:iCs/>
              </w:rPr>
              <w:t xml:space="preserve">                                                                                                       </w:t>
            </w:r>
          </w:p>
          <w:p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Протокол № _____от «___»________20____г.</w:t>
            </w:r>
          </w:p>
        </w:tc>
      </w:tr>
    </w:tbl>
    <w:p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235357" w:rsidRDefault="00795909" w:rsidP="00795909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95909" w:rsidRPr="00235357" w:rsidRDefault="00795909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35357">
        <w:rPr>
          <w:b/>
        </w:rPr>
        <w:lastRenderedPageBreak/>
        <w:t>СОДЕРЖАНИЕ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95909" w:rsidRPr="00235357" w:rsidTr="00F17CFF">
        <w:tc>
          <w:tcPr>
            <w:tcW w:w="7668" w:type="dxa"/>
            <w:shd w:val="clear" w:color="auto" w:fill="auto"/>
          </w:tcPr>
          <w:p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235357" w:rsidRDefault="00795909" w:rsidP="00F17CFF">
            <w:pPr>
              <w:jc w:val="center"/>
            </w:pPr>
            <w:r w:rsidRPr="00235357">
              <w:t>стр.</w:t>
            </w:r>
          </w:p>
        </w:tc>
      </w:tr>
      <w:tr w:rsidR="00795909" w:rsidRPr="00235357" w:rsidTr="00F17CFF">
        <w:tc>
          <w:tcPr>
            <w:tcW w:w="7668" w:type="dxa"/>
            <w:shd w:val="clear" w:color="auto" w:fill="auto"/>
          </w:tcPr>
          <w:p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ПАСПОРТ ПРОГРАММЫ УЧЕБНОЙ ДИСЦИПЛИНЫ</w:t>
            </w:r>
          </w:p>
          <w:p w:rsidR="00795909" w:rsidRPr="00235357" w:rsidRDefault="00795909" w:rsidP="00F17CFF"/>
        </w:tc>
        <w:tc>
          <w:tcPr>
            <w:tcW w:w="1903" w:type="dxa"/>
            <w:shd w:val="clear" w:color="auto" w:fill="auto"/>
          </w:tcPr>
          <w:p w:rsidR="00795909" w:rsidRPr="00235357" w:rsidRDefault="00795909" w:rsidP="00F17CFF">
            <w:pPr>
              <w:jc w:val="center"/>
            </w:pPr>
            <w:r w:rsidRPr="00235357">
              <w:t>4</w:t>
            </w:r>
          </w:p>
        </w:tc>
      </w:tr>
      <w:tr w:rsidR="00795909" w:rsidRPr="00235357" w:rsidTr="00F17CFF">
        <w:tc>
          <w:tcPr>
            <w:tcW w:w="7668" w:type="dxa"/>
            <w:shd w:val="clear" w:color="auto" w:fill="auto"/>
          </w:tcPr>
          <w:p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СТРУКТУРА и содержание УЧЕБНОЙ ДИСЦИПЛИНЫ</w:t>
            </w:r>
          </w:p>
          <w:p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235357" w:rsidRDefault="00693DB2" w:rsidP="00F17CFF">
            <w:pPr>
              <w:jc w:val="center"/>
            </w:pPr>
            <w:r>
              <w:t>6</w:t>
            </w:r>
          </w:p>
        </w:tc>
      </w:tr>
      <w:tr w:rsidR="00795909" w:rsidRPr="00235357" w:rsidTr="00F17CFF">
        <w:trPr>
          <w:trHeight w:val="670"/>
        </w:trPr>
        <w:tc>
          <w:tcPr>
            <w:tcW w:w="7668" w:type="dxa"/>
            <w:shd w:val="clear" w:color="auto" w:fill="auto"/>
          </w:tcPr>
          <w:p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условия реализации программы учебной дисциплины</w:t>
            </w:r>
          </w:p>
          <w:p w:rsidR="00795909" w:rsidRPr="00235357" w:rsidRDefault="00795909" w:rsidP="00F17C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235357" w:rsidRDefault="00A076B8" w:rsidP="00F17CFF">
            <w:pPr>
              <w:jc w:val="center"/>
            </w:pPr>
            <w:r>
              <w:t>10</w:t>
            </w:r>
          </w:p>
        </w:tc>
      </w:tr>
      <w:tr w:rsidR="00795909" w:rsidRPr="00235357" w:rsidTr="00F17CFF">
        <w:tc>
          <w:tcPr>
            <w:tcW w:w="7668" w:type="dxa"/>
            <w:shd w:val="clear" w:color="auto" w:fill="auto"/>
          </w:tcPr>
          <w:p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235357" w:rsidRDefault="00795909" w:rsidP="00693DB2">
            <w:pPr>
              <w:jc w:val="center"/>
            </w:pPr>
            <w:r w:rsidRPr="00235357">
              <w:t>1</w:t>
            </w:r>
            <w:r w:rsidR="00693DB2">
              <w:t>1</w:t>
            </w:r>
          </w:p>
        </w:tc>
      </w:tr>
    </w:tbl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5909" w:rsidRPr="00235357" w:rsidRDefault="00795909" w:rsidP="00795909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5357">
        <w:rPr>
          <w:b/>
          <w:caps/>
          <w:u w:val="single"/>
        </w:rPr>
        <w:br w:type="page"/>
      </w:r>
      <w:r w:rsidRPr="00235357">
        <w:rPr>
          <w:b/>
          <w:caps/>
        </w:rPr>
        <w:lastRenderedPageBreak/>
        <w:t>паспорт ПРОГРАММЫ УЧЕБНОЙ ДИСЦИПЛИНЫ</w:t>
      </w:r>
    </w:p>
    <w:p w:rsidR="000421C4" w:rsidRPr="00235357" w:rsidRDefault="00282D8E" w:rsidP="000421C4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b/>
        </w:rPr>
        <w:t xml:space="preserve">ОП.04 </w:t>
      </w:r>
      <w:r w:rsidR="000421C4" w:rsidRPr="00235357">
        <w:rPr>
          <w:b/>
        </w:rPr>
        <w:t>САНИТАРИЯ И ГИГИЕНА ПАРИКМАХЕРСКИХ УСЛУГ</w:t>
      </w:r>
    </w:p>
    <w:p w:rsidR="000421C4" w:rsidRPr="00235357" w:rsidRDefault="000421C4" w:rsidP="00042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u w:val="single"/>
        </w:rPr>
      </w:pP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35357">
        <w:rPr>
          <w:b/>
        </w:rPr>
        <w:t>1.1. Область применения программы</w:t>
      </w:r>
    </w:p>
    <w:p w:rsidR="00401D60" w:rsidRPr="00401D60" w:rsidRDefault="00795909" w:rsidP="00282D8E">
      <w:pPr>
        <w:jc w:val="both"/>
        <w:rPr>
          <w:b/>
          <w:bCs/>
          <w:color w:val="000000"/>
        </w:rPr>
      </w:pPr>
      <w:r w:rsidRPr="00235357">
        <w:t xml:space="preserve">Программа учебной дисциплины является частью образовательной программы в соответствии с ФГОС </w:t>
      </w:r>
      <w:r w:rsidR="000421C4" w:rsidRPr="00235357">
        <w:t xml:space="preserve">по специальности СПО </w:t>
      </w:r>
      <w:r w:rsidR="00401D60" w:rsidRPr="00401D60">
        <w:rPr>
          <w:b/>
          <w:bCs/>
          <w:color w:val="000000"/>
        </w:rPr>
        <w:t>43.02.13 Технология парикмахерского искусства</w:t>
      </w:r>
      <w:r w:rsidR="00282D8E">
        <w:rPr>
          <w:b/>
          <w:bCs/>
          <w:color w:val="000000"/>
        </w:rPr>
        <w:t>.</w:t>
      </w:r>
    </w:p>
    <w:p w:rsidR="000421C4" w:rsidRPr="00235357" w:rsidRDefault="000421C4" w:rsidP="0040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235357">
        <w:t xml:space="preserve"> Программа учебной дисциплины может быть использована</w:t>
      </w:r>
      <w:r w:rsidRPr="00235357">
        <w:rPr>
          <w:b/>
        </w:rPr>
        <w:t xml:space="preserve"> </w:t>
      </w:r>
      <w:r w:rsidRPr="00235357">
        <w:t>в дополнительном профессиональном образовании (в программах повышения квалификации и переподготовки)</w:t>
      </w:r>
      <w:r w:rsidR="00F57B3E" w:rsidRPr="00235357">
        <w:t>.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235357">
        <w:rPr>
          <w:b/>
        </w:rPr>
        <w:t>1.2. Место дисциплины в структуре</w:t>
      </w:r>
      <w:r w:rsidR="00556CFA" w:rsidRPr="00235357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подготовки квалифицированных рабочих, служащих</w:t>
      </w:r>
      <w:r w:rsidRPr="00235357">
        <w:rPr>
          <w:b/>
        </w:rPr>
        <w:t xml:space="preserve"> </w:t>
      </w:r>
      <w:r w:rsidRPr="00235357">
        <w:t>дисциплина входит в общепрофессиональный цикл</w:t>
      </w:r>
    </w:p>
    <w:p w:rsidR="00340F3E" w:rsidRPr="009F15C7" w:rsidRDefault="00340F3E" w:rsidP="0034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7092">
        <w:rPr>
          <w:b/>
        </w:rPr>
        <w:t>1.3. Цель и планируемые результаты освоения дисциплины</w:t>
      </w:r>
      <w:r w:rsidRPr="009F15C7">
        <w:rPr>
          <w:b/>
        </w:rPr>
        <w:t>:</w:t>
      </w:r>
    </w:p>
    <w:p w:rsidR="000421C4" w:rsidRPr="00235357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 xml:space="preserve">В результате освоения учебной дисциплины обучающийся должен </w:t>
      </w:r>
      <w:r w:rsidRPr="00235357">
        <w:rPr>
          <w:b/>
        </w:rPr>
        <w:t>уметь:</w:t>
      </w:r>
    </w:p>
    <w:p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применять нормативную документацию по санитарно-эпидемиологической обработке;</w:t>
      </w:r>
    </w:p>
    <w:p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выполнять дезинфекцию и стерилизацию инструментов и контактной зоны;</w:t>
      </w:r>
    </w:p>
    <w:p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выполнять правила личной гигиены;</w:t>
      </w:r>
    </w:p>
    <w:p w:rsidR="00FD0036" w:rsidRPr="00844AE0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844AE0">
        <w:t>определять наличие дерматологических проблем кожи головы и волос;</w:t>
      </w:r>
    </w:p>
    <w:p w:rsidR="00FD0036" w:rsidRPr="002B0F88" w:rsidRDefault="00FD0036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</w:rPr>
      </w:pPr>
      <w:r w:rsidRPr="00844AE0">
        <w:rPr>
          <w:shd w:val="clear" w:color="auto" w:fill="FFFFFF"/>
        </w:rPr>
        <w:t>применять требования гигиены труда и производственной санитарии, правила профилактики профессиональных заболеваний и травматизма, правила личной гигиены, правила оказания первой доврачебной помощи</w:t>
      </w:r>
      <w:r w:rsidRPr="002B0F88">
        <w:rPr>
          <w:color w:val="FF0000"/>
          <w:shd w:val="clear" w:color="auto" w:fill="FFFFFF"/>
        </w:rPr>
        <w:t>.</w:t>
      </w:r>
    </w:p>
    <w:p w:rsidR="000421C4" w:rsidRPr="00235357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 xml:space="preserve">В результате освоения учебной дисциплины обучающийся должен </w:t>
      </w:r>
      <w:r w:rsidRPr="00235357">
        <w:rPr>
          <w:b/>
        </w:rPr>
        <w:t>знать:</w:t>
      </w:r>
    </w:p>
    <w:p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введение в микробиологию и эпидемиологию;</w:t>
      </w:r>
    </w:p>
    <w:p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классификацию кожных болезней;</w:t>
      </w:r>
    </w:p>
    <w:p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болезни, передаваемые контактно-бытовым путем;</w:t>
      </w:r>
    </w:p>
    <w:p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основы гигиены парикмахерских услуг;</w:t>
      </w:r>
    </w:p>
    <w:p w:rsidR="00FD0036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санитарные нормы и требования в сфере парикмахерских услуг</w:t>
      </w:r>
      <w:r w:rsidR="00FD0036">
        <w:t>;</w:t>
      </w:r>
    </w:p>
    <w:p w:rsidR="00FD0036" w:rsidRPr="00844AE0" w:rsidRDefault="00FD0036" w:rsidP="00FD0036">
      <w:pPr>
        <w:numPr>
          <w:ilvl w:val="0"/>
          <w:numId w:val="13"/>
        </w:numPr>
        <w:ind w:left="426"/>
        <w:jc w:val="both"/>
      </w:pPr>
      <w:r w:rsidRPr="00844AE0">
        <w:t xml:space="preserve">нормативно-правовую базу санитарно-эпидемиологических требований по организации в парикмахерских услуг; </w:t>
      </w:r>
    </w:p>
    <w:p w:rsidR="000421C4" w:rsidRPr="00844AE0" w:rsidRDefault="00FD0036" w:rsidP="00FD0036">
      <w:pPr>
        <w:numPr>
          <w:ilvl w:val="0"/>
          <w:numId w:val="13"/>
        </w:numPr>
        <w:ind w:left="426"/>
        <w:jc w:val="both"/>
      </w:pPr>
      <w:r w:rsidRPr="00844AE0">
        <w:t>требования к личной гигиене персонала</w:t>
      </w:r>
      <w:r w:rsidR="000421C4" w:rsidRPr="00844AE0">
        <w:t>.</w:t>
      </w:r>
    </w:p>
    <w:p w:rsidR="00AB5EE2" w:rsidRPr="00B66D6B" w:rsidRDefault="00AB5EE2" w:rsidP="00AB5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D6B">
        <w:t>Освоение дисциплины направлено на развитие общих компетенций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>
        <w:rPr>
          <w:rFonts w:eastAsia="Times New Roman"/>
          <w:color w:val="auto"/>
        </w:rPr>
        <w:t>ОК</w:t>
      </w:r>
      <w:proofErr w:type="gramEnd"/>
      <w:r>
        <w:rPr>
          <w:rFonts w:eastAsia="Times New Roman"/>
          <w:color w:val="auto"/>
        </w:rPr>
        <w:t xml:space="preserve"> </w:t>
      </w:r>
      <w:r w:rsidRPr="002F109D">
        <w:rPr>
          <w:rFonts w:eastAsia="Times New Roman"/>
          <w:color w:val="auto"/>
        </w:rPr>
        <w:t>01. Выбирать способы решения задач профессиональной деятельности, применительно к различным контекстам.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03. Планировать и реализовывать собственное профессиональное и личностное развитие.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09. Использовать информационные технологии в профессиональной деятельности.</w:t>
      </w:r>
    </w:p>
    <w:p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lastRenderedPageBreak/>
        <w:t>ОК</w:t>
      </w:r>
      <w:proofErr w:type="gramEnd"/>
      <w:r w:rsidRPr="002F109D">
        <w:rPr>
          <w:rFonts w:eastAsia="Times New Roman"/>
          <w:color w:val="auto"/>
        </w:rPr>
        <w:t xml:space="preserve"> 10. Пользоваться профессиональной документацией на государственном и иностранном языке.</w:t>
      </w:r>
    </w:p>
    <w:p w:rsidR="00AB5EE2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2F109D">
        <w:rPr>
          <w:rFonts w:eastAsia="Times New Roman"/>
          <w:color w:val="auto"/>
        </w:rPr>
        <w:t>ОК</w:t>
      </w:r>
      <w:proofErr w:type="gramEnd"/>
      <w:r w:rsidRPr="002F109D">
        <w:rPr>
          <w:rFonts w:eastAsia="Times New Roman"/>
          <w:color w:val="auto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  <w:r w:rsidR="0068327D">
        <w:rPr>
          <w:rFonts w:eastAsia="Times New Roman"/>
          <w:color w:val="auto"/>
        </w:rPr>
        <w:t xml:space="preserve"> </w:t>
      </w:r>
    </w:p>
    <w:p w:rsidR="00693DB2" w:rsidRDefault="00693DB2" w:rsidP="00693DB2">
      <w:pPr>
        <w:pStyle w:val="Default"/>
        <w:jc w:val="both"/>
        <w:rPr>
          <w:rFonts w:eastAsia="Times New Roman"/>
          <w:color w:val="auto"/>
        </w:rPr>
      </w:pPr>
    </w:p>
    <w:p w:rsidR="00693DB2" w:rsidRPr="00802AE2" w:rsidRDefault="00693DB2" w:rsidP="00693DB2">
      <w:pPr>
        <w:pStyle w:val="Default"/>
        <w:jc w:val="both"/>
        <w:rPr>
          <w:color w:val="auto"/>
        </w:rPr>
      </w:pPr>
      <w:r w:rsidRPr="00693DB2">
        <w:rPr>
          <w:color w:val="auto"/>
        </w:rPr>
        <w:t>Выпускник, освоивший образовательную программу, должен обладать профессиональными компетенциями</w:t>
      </w:r>
    </w:p>
    <w:p w:rsidR="00A61F27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ПК 1.1. </w:t>
      </w:r>
      <w:r w:rsidR="00A61F27">
        <w:t xml:space="preserve">Выполнять современные стрижки и укладки с учетом </w:t>
      </w:r>
      <w:proofErr w:type="gramStart"/>
      <w:r w:rsidR="00A61F27">
        <w:t>индивидуальных</w:t>
      </w:r>
      <w:proofErr w:type="gramEnd"/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особенностей клиента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ПК.</w:t>
      </w:r>
      <w:r w:rsidR="005B1C3D">
        <w:t xml:space="preserve">1.2. </w:t>
      </w:r>
      <w:r w:rsidRPr="00A61F27">
        <w:t>Выполнять окрашивание волос с использованием современных технологий.</w:t>
      </w:r>
    </w:p>
    <w:p w:rsidR="00693DB2" w:rsidRDefault="00693DB2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3DB2">
        <w:t>ПК 1.4. Проводить консультации по подбору профессиональных сре</w:t>
      </w:r>
      <w:proofErr w:type="gramStart"/>
      <w:r w:rsidRPr="00693DB2">
        <w:t>дств дл</w:t>
      </w:r>
      <w:proofErr w:type="gramEnd"/>
      <w:r w:rsidRPr="00693DB2">
        <w:t>я домашнего использования.</w:t>
      </w:r>
    </w:p>
    <w:p w:rsidR="00A61F27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2.1.</w:t>
      </w:r>
      <w:r w:rsidR="00A61F27" w:rsidRPr="00A61F27">
        <w:t xml:space="preserve"> </w:t>
      </w:r>
      <w:proofErr w:type="gramStart"/>
      <w:r w:rsidR="00A61F27">
        <w:t>Выполнять прически различного назначения (повседневные, вечерние, для</w:t>
      </w:r>
      <w:proofErr w:type="gramEnd"/>
    </w:p>
    <w:p w:rsidR="005B1C3D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торжественных случаев) с учетом актуальных тенденций моды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2.2.</w:t>
      </w:r>
      <w:r w:rsidRPr="00A61F27">
        <w:t xml:space="preserve"> </w:t>
      </w:r>
      <w:r>
        <w:t xml:space="preserve">Изготовлять постижерные изделия из натуральных и искусственных волос </w:t>
      </w:r>
      <w:proofErr w:type="gramStart"/>
      <w:r>
        <w:t>с</w:t>
      </w:r>
      <w:proofErr w:type="gramEnd"/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учетом потребностей клиента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</w:t>
      </w:r>
      <w:proofErr w:type="gramStart"/>
      <w:r w:rsidR="005B1C3D">
        <w:t>2</w:t>
      </w:r>
      <w:proofErr w:type="gramEnd"/>
      <w:r w:rsidR="005B1C3D">
        <w:t xml:space="preserve">.3. </w:t>
      </w:r>
      <w:r>
        <w:t>Выполнять сложные прически на волосах различной длины с применением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украшений и постижерных изделий, с учетом потребностей клиента.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</w:t>
      </w:r>
      <w:r w:rsidR="005B1C3D">
        <w:t>3.1.</w:t>
      </w:r>
      <w:r w:rsidRPr="00A61F27">
        <w:t xml:space="preserve"> </w:t>
      </w:r>
      <w:r>
        <w:t>Разрабатывать концепцию художественного образа на основании заказа.</w:t>
      </w:r>
    </w:p>
    <w:p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3.3. Выполнять художественные образы на основе разработанной концепции.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rPr>
          <w:b/>
        </w:rPr>
        <w:t xml:space="preserve">1.4. </w:t>
      </w:r>
      <w:r w:rsidR="00FE66C9">
        <w:rPr>
          <w:b/>
        </w:rPr>
        <w:t>К</w:t>
      </w:r>
      <w:r w:rsidRPr="00235357">
        <w:rPr>
          <w:b/>
        </w:rPr>
        <w:t>оличество часов на освоение программы дисциплины:</w:t>
      </w:r>
    </w:p>
    <w:p w:rsidR="006035AD" w:rsidRDefault="00795909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>максимальн</w:t>
      </w:r>
      <w:r w:rsidR="00B41811">
        <w:t>ой учебной нагрузки студента</w:t>
      </w:r>
      <w:r w:rsidR="00FE13CE">
        <w:t xml:space="preserve"> </w:t>
      </w:r>
      <w:r w:rsidR="006D5F0D">
        <w:t>62</w:t>
      </w:r>
      <w:r w:rsidRPr="00235357">
        <w:t xml:space="preserve"> </w:t>
      </w:r>
      <w:r w:rsidR="003C45F8" w:rsidRPr="00235357">
        <w:t>час</w:t>
      </w:r>
      <w:r w:rsidR="00580553">
        <w:t>а, в том числе</w:t>
      </w:r>
      <w:r w:rsidR="006035AD">
        <w:t>:</w:t>
      </w:r>
      <w:r w:rsidR="00580553">
        <w:t xml:space="preserve"> </w:t>
      </w:r>
    </w:p>
    <w:p w:rsidR="006035AD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16</w:t>
      </w:r>
      <w:r w:rsidR="006035AD">
        <w:t xml:space="preserve"> часов </w:t>
      </w:r>
      <w:proofErr w:type="spellStart"/>
      <w:r w:rsidR="006035AD">
        <w:t>теоритического</w:t>
      </w:r>
      <w:proofErr w:type="spellEnd"/>
      <w:r w:rsidR="006035AD">
        <w:t xml:space="preserve"> обучения;</w:t>
      </w:r>
    </w:p>
    <w:p w:rsidR="006035AD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42</w:t>
      </w:r>
      <w:r w:rsidR="009017BA">
        <w:t xml:space="preserve"> </w:t>
      </w:r>
      <w:r>
        <w:t>часа практических работ</w:t>
      </w:r>
      <w:r w:rsidR="006035AD">
        <w:t>;</w:t>
      </w:r>
    </w:p>
    <w:p w:rsidR="006035AD" w:rsidRDefault="006035AD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2 часа консультаций;</w:t>
      </w:r>
    </w:p>
    <w:p w:rsidR="006D5F0D" w:rsidRPr="00235357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2 часа дифференцированный зачет.</w:t>
      </w:r>
    </w:p>
    <w:p w:rsidR="00FD0036" w:rsidRPr="006A2B78" w:rsidRDefault="00795909" w:rsidP="00FE1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>.</w:t>
      </w:r>
    </w:p>
    <w:p w:rsidR="00FD0036" w:rsidRDefault="00FD0036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Default="006D5F0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66099" w:rsidRDefault="0046609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35357">
        <w:rPr>
          <w:b/>
        </w:rPr>
        <w:t>2. СТРУКТУРА И СОДЕРЖАНИЕ УЧЕБНОЙ ДИСЦИПЛИНЫ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35357">
        <w:rPr>
          <w:b/>
        </w:rPr>
        <w:t>2.1. Объем учебной дисциплины и виды учебной работы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95909" w:rsidRPr="00235357" w:rsidTr="00F17CFF">
        <w:trPr>
          <w:trHeight w:val="460"/>
        </w:trPr>
        <w:tc>
          <w:tcPr>
            <w:tcW w:w="7904" w:type="dxa"/>
            <w:shd w:val="clear" w:color="auto" w:fill="auto"/>
          </w:tcPr>
          <w:p w:rsidR="00795909" w:rsidRPr="00235357" w:rsidRDefault="00795909" w:rsidP="00F17CFF">
            <w:pPr>
              <w:jc w:val="center"/>
            </w:pPr>
            <w:r w:rsidRPr="0023535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95909" w:rsidRPr="00235357" w:rsidRDefault="00795909" w:rsidP="00F17CFF">
            <w:pPr>
              <w:jc w:val="center"/>
              <w:rPr>
                <w:iCs/>
              </w:rPr>
            </w:pPr>
            <w:r w:rsidRPr="00235357">
              <w:rPr>
                <w:b/>
                <w:iCs/>
              </w:rPr>
              <w:t>Объем часов</w:t>
            </w:r>
          </w:p>
        </w:tc>
      </w:tr>
      <w:tr w:rsidR="006122C3" w:rsidRPr="006122C3" w:rsidTr="00F17CFF">
        <w:trPr>
          <w:trHeight w:val="285"/>
        </w:trPr>
        <w:tc>
          <w:tcPr>
            <w:tcW w:w="7904" w:type="dxa"/>
            <w:shd w:val="clear" w:color="auto" w:fill="auto"/>
          </w:tcPr>
          <w:p w:rsidR="00795909" w:rsidRPr="00235357" w:rsidRDefault="00795909" w:rsidP="00F17CFF">
            <w:pPr>
              <w:rPr>
                <w:b/>
              </w:rPr>
            </w:pPr>
            <w:r w:rsidRPr="0023535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6D5F0D" w:rsidP="00F17CFF">
            <w:pPr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</w:tr>
      <w:tr w:rsidR="006122C3" w:rsidRPr="006122C3" w:rsidTr="00F17CFF">
        <w:tc>
          <w:tcPr>
            <w:tcW w:w="7904" w:type="dxa"/>
            <w:shd w:val="clear" w:color="auto" w:fill="auto"/>
          </w:tcPr>
          <w:p w:rsidR="00795909" w:rsidRPr="00235357" w:rsidRDefault="00795909" w:rsidP="00F17CFF">
            <w:pPr>
              <w:jc w:val="both"/>
            </w:pPr>
            <w:r w:rsidRPr="00235357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6D5F0D" w:rsidP="00F17CFF">
            <w:pPr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</w:tr>
      <w:tr w:rsidR="006122C3" w:rsidRPr="006122C3" w:rsidTr="00F17CFF">
        <w:tc>
          <w:tcPr>
            <w:tcW w:w="7904" w:type="dxa"/>
            <w:shd w:val="clear" w:color="auto" w:fill="auto"/>
          </w:tcPr>
          <w:p w:rsidR="00795909" w:rsidRPr="00235357" w:rsidRDefault="00795909" w:rsidP="00F17CFF">
            <w:pPr>
              <w:jc w:val="both"/>
            </w:pPr>
            <w:r w:rsidRPr="00235357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795909" w:rsidP="00F17CFF">
            <w:pPr>
              <w:jc w:val="center"/>
              <w:rPr>
                <w:iCs/>
              </w:rPr>
            </w:pPr>
          </w:p>
        </w:tc>
      </w:tr>
      <w:tr w:rsidR="006122C3" w:rsidRPr="006122C3" w:rsidTr="00F17CFF">
        <w:tc>
          <w:tcPr>
            <w:tcW w:w="7904" w:type="dxa"/>
            <w:shd w:val="clear" w:color="auto" w:fill="auto"/>
          </w:tcPr>
          <w:p w:rsidR="00795909" w:rsidRPr="00235357" w:rsidRDefault="006D5F0D" w:rsidP="00F17CFF">
            <w:pPr>
              <w:jc w:val="both"/>
            </w:pPr>
            <w:proofErr w:type="spellStart"/>
            <w:r>
              <w:t>Теоритическое</w:t>
            </w:r>
            <w:proofErr w:type="spellEnd"/>
            <w:r>
              <w:t xml:space="preserve"> </w:t>
            </w:r>
            <w:r w:rsidR="0068327D">
              <w:t>обучение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68327D" w:rsidP="00FE13CE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6122C3" w:rsidRPr="006122C3" w:rsidTr="00F17CFF">
        <w:tc>
          <w:tcPr>
            <w:tcW w:w="7904" w:type="dxa"/>
            <w:shd w:val="clear" w:color="auto" w:fill="auto"/>
          </w:tcPr>
          <w:p w:rsidR="00795909" w:rsidRPr="00235357" w:rsidRDefault="0068327D" w:rsidP="00F17CFF">
            <w:pPr>
              <w:jc w:val="both"/>
            </w:pPr>
            <w:r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68327D" w:rsidP="00F17CFF">
            <w:pPr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6122C3" w:rsidRPr="006122C3" w:rsidTr="00F17CFF">
        <w:tc>
          <w:tcPr>
            <w:tcW w:w="7904" w:type="dxa"/>
            <w:shd w:val="clear" w:color="auto" w:fill="auto"/>
          </w:tcPr>
          <w:p w:rsidR="00795909" w:rsidRPr="0068327D" w:rsidRDefault="0068327D" w:rsidP="00F17CFF">
            <w:pPr>
              <w:jc w:val="both"/>
            </w:pPr>
            <w:r>
              <w:t xml:space="preserve">Консультации </w:t>
            </w:r>
          </w:p>
        </w:tc>
        <w:tc>
          <w:tcPr>
            <w:tcW w:w="1800" w:type="dxa"/>
            <w:shd w:val="clear" w:color="auto" w:fill="auto"/>
          </w:tcPr>
          <w:p w:rsidR="00795909" w:rsidRPr="006122C3" w:rsidRDefault="0068327D" w:rsidP="00F17CF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8327D" w:rsidRPr="006122C3" w:rsidTr="0068327D">
        <w:trPr>
          <w:trHeight w:val="301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68327D" w:rsidRPr="006122C3" w:rsidRDefault="0068327D" w:rsidP="0068327D">
            <w:pPr>
              <w:rPr>
                <w:iCs/>
              </w:rPr>
            </w:pPr>
            <w:r w:rsidRPr="006122C3">
              <w:rPr>
                <w:iCs/>
              </w:rPr>
              <w:t xml:space="preserve">Итоговая аттестация в форме </w:t>
            </w:r>
            <w:r>
              <w:rPr>
                <w:iCs/>
              </w:rPr>
              <w:t>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68327D" w:rsidRPr="006122C3" w:rsidRDefault="0068327D" w:rsidP="0068327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  <w:sectPr w:rsidR="00795909" w:rsidRPr="00235357" w:rsidSect="007C3021">
          <w:footerReference w:type="even" r:id="rId9"/>
          <w:footerReference w:type="default" r:id="rId10"/>
          <w:pgSz w:w="11906" w:h="16838"/>
          <w:pgMar w:top="851" w:right="851" w:bottom="1134" w:left="1701" w:header="709" w:footer="709" w:gutter="0"/>
          <w:cols w:space="720"/>
          <w:titlePg/>
          <w:docGrid w:linePitch="326"/>
        </w:sectPr>
      </w:pPr>
    </w:p>
    <w:p w:rsidR="00F101FE" w:rsidRPr="00235357" w:rsidRDefault="00795909" w:rsidP="00EA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35357">
        <w:rPr>
          <w:b/>
        </w:rPr>
        <w:lastRenderedPageBreak/>
        <w:t>2.2. Тематический план и содержание учебной дисциплины</w:t>
      </w:r>
      <w:r w:rsidRPr="00235357">
        <w:rPr>
          <w:b/>
          <w:caps/>
        </w:rPr>
        <w:t xml:space="preserve"> </w:t>
      </w:r>
    </w:p>
    <w:p w:rsidR="00795909" w:rsidRDefault="00580553" w:rsidP="0023535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 xml:space="preserve">ОП. 04 </w:t>
      </w:r>
      <w:r w:rsidR="00EA6667" w:rsidRPr="00235357">
        <w:rPr>
          <w:b/>
        </w:rPr>
        <w:t>Санитария и гигиена парикмахерских услуг</w:t>
      </w:r>
      <w:r w:rsidR="00235357">
        <w:rPr>
          <w:b/>
        </w:rPr>
        <w:t xml:space="preserve"> </w:t>
      </w:r>
      <w:r w:rsidR="00EA6667" w:rsidRPr="00235357">
        <w:t xml:space="preserve">по специальности СПО </w:t>
      </w:r>
      <w:r w:rsidR="008D0905" w:rsidRPr="008D0905">
        <w:t>43.02.13 Технология парикмахерского искусства</w:t>
      </w:r>
    </w:p>
    <w:p w:rsidR="008D0905" w:rsidRPr="00235357" w:rsidRDefault="008D0905" w:rsidP="0023535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26"/>
        <w:gridCol w:w="10206"/>
        <w:gridCol w:w="1512"/>
        <w:gridCol w:w="47"/>
        <w:gridCol w:w="851"/>
        <w:gridCol w:w="94"/>
      </w:tblGrid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№</w:t>
            </w:r>
            <w:r w:rsidR="00902F80" w:rsidRPr="007D045A">
              <w:rPr>
                <w:b/>
              </w:rPr>
              <w:t xml:space="preserve"> урока</w:t>
            </w:r>
          </w:p>
        </w:tc>
        <w:tc>
          <w:tcPr>
            <w:tcW w:w="2126" w:type="dxa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 xml:space="preserve">Наименование разделов </w:t>
            </w:r>
          </w:p>
        </w:tc>
        <w:tc>
          <w:tcPr>
            <w:tcW w:w="10206" w:type="dxa"/>
          </w:tcPr>
          <w:p w:rsidR="00F101FE" w:rsidRPr="007D045A" w:rsidRDefault="00F101FE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Наименование тем,</w:t>
            </w:r>
          </w:p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="00B41811">
              <w:rPr>
                <w:b/>
              </w:rPr>
              <w:t>студента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Объем часов</w:t>
            </w:r>
          </w:p>
        </w:tc>
        <w:tc>
          <w:tcPr>
            <w:tcW w:w="992" w:type="dxa"/>
            <w:gridSpan w:val="3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Уровень освоения</w:t>
            </w: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:rsidR="00F17CFF" w:rsidRPr="007D045A" w:rsidRDefault="00F17CFF" w:rsidP="00B10829">
            <w:pPr>
              <w:jc w:val="center"/>
            </w:pPr>
            <w:r w:rsidRPr="007D045A">
              <w:t>1</w:t>
            </w:r>
          </w:p>
        </w:tc>
        <w:tc>
          <w:tcPr>
            <w:tcW w:w="10206" w:type="dxa"/>
          </w:tcPr>
          <w:p w:rsidR="00F17CFF" w:rsidRPr="007D045A" w:rsidRDefault="00F17CFF" w:rsidP="00B10829">
            <w:pPr>
              <w:jc w:val="center"/>
            </w:pPr>
            <w:r w:rsidRPr="007D045A">
              <w:t>2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B10829">
            <w:pPr>
              <w:jc w:val="center"/>
            </w:pPr>
            <w:r w:rsidRPr="007D045A">
              <w:t>3</w:t>
            </w:r>
          </w:p>
        </w:tc>
        <w:tc>
          <w:tcPr>
            <w:tcW w:w="992" w:type="dxa"/>
            <w:gridSpan w:val="3"/>
          </w:tcPr>
          <w:p w:rsidR="00F17CFF" w:rsidRPr="007D045A" w:rsidRDefault="00F17CFF" w:rsidP="00B10829">
            <w:pPr>
              <w:jc w:val="center"/>
            </w:pPr>
            <w:r w:rsidRPr="007D045A">
              <w:t>4</w:t>
            </w: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:rsidR="00F17CFF" w:rsidRPr="007D045A" w:rsidRDefault="00F17CFF" w:rsidP="00B10829">
            <w:pPr>
              <w:rPr>
                <w:b/>
              </w:rPr>
            </w:pPr>
            <w:r w:rsidRPr="007D045A">
              <w:rPr>
                <w:b/>
              </w:rPr>
              <w:t>Раздел 1.</w:t>
            </w:r>
          </w:p>
          <w:p w:rsidR="00EA6667" w:rsidRPr="007D045A" w:rsidRDefault="00EA6667" w:rsidP="00B10829">
            <w:pPr>
              <w:jc w:val="center"/>
              <w:rPr>
                <w:b/>
              </w:rPr>
            </w:pPr>
            <w:r w:rsidRPr="007D045A">
              <w:rPr>
                <w:b/>
                <w:bCs/>
              </w:rPr>
              <w:t>Микробиология и эпидемиология</w:t>
            </w:r>
          </w:p>
        </w:tc>
        <w:tc>
          <w:tcPr>
            <w:tcW w:w="10206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992" w:type="dxa"/>
            <w:gridSpan w:val="3"/>
            <w:shd w:val="clear" w:color="auto" w:fill="C0C0C0"/>
          </w:tcPr>
          <w:p w:rsidR="00F17CFF" w:rsidRPr="007D045A" w:rsidRDefault="00F17CFF" w:rsidP="00B10829">
            <w:pPr>
              <w:jc w:val="both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:rsidR="00F17CFF" w:rsidRPr="007D045A" w:rsidRDefault="00F17CFF" w:rsidP="00B10829">
            <w:pPr>
              <w:jc w:val="both"/>
            </w:pPr>
            <w:r w:rsidRPr="007D045A">
              <w:t>.</w:t>
            </w:r>
          </w:p>
        </w:tc>
        <w:tc>
          <w:tcPr>
            <w:tcW w:w="10206" w:type="dxa"/>
            <w:shd w:val="clear" w:color="auto" w:fill="auto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:rsidR="00F17CFF" w:rsidRPr="007D045A" w:rsidRDefault="00F17CFF" w:rsidP="00B10829">
            <w:pPr>
              <w:jc w:val="both"/>
            </w:pPr>
          </w:p>
        </w:tc>
      </w:tr>
      <w:tr w:rsidR="00177E09" w:rsidRPr="007D045A" w:rsidTr="00177E09">
        <w:trPr>
          <w:trHeight w:val="3"/>
        </w:trPr>
        <w:tc>
          <w:tcPr>
            <w:tcW w:w="959" w:type="dxa"/>
            <w:vMerge w:val="restart"/>
          </w:tcPr>
          <w:p w:rsidR="00177E09" w:rsidRPr="007D045A" w:rsidRDefault="00177E09" w:rsidP="00FE13CE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vMerge w:val="restart"/>
          </w:tcPr>
          <w:p w:rsidR="00177E09" w:rsidRPr="007D045A" w:rsidRDefault="00177E09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  <w:shd w:val="clear" w:color="auto" w:fill="auto"/>
          </w:tcPr>
          <w:p w:rsidR="00177E09" w:rsidRPr="007D045A" w:rsidRDefault="00177E09" w:rsidP="00B10829">
            <w:pPr>
              <w:jc w:val="both"/>
              <w:rPr>
                <w:b/>
              </w:rPr>
            </w:pPr>
            <w:r w:rsidRPr="007D045A">
              <w:rPr>
                <w:b/>
                <w:bCs/>
              </w:rPr>
              <w:t>Классификация микроорганизмов</w:t>
            </w:r>
            <w:r w:rsidRPr="007D045A">
              <w:rPr>
                <w:bCs/>
              </w:rPr>
              <w:t>. Вирусы. Бактерии. Бактериофаги. Прокариоты.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177E09" w:rsidRPr="007D045A" w:rsidRDefault="00177E09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</w:tcPr>
          <w:p w:rsidR="00177E09" w:rsidRPr="007D045A" w:rsidRDefault="00177E09" w:rsidP="00B10829">
            <w:pPr>
              <w:jc w:val="both"/>
            </w:pPr>
            <w:r w:rsidRPr="007D045A">
              <w:t>2</w:t>
            </w:r>
          </w:p>
        </w:tc>
      </w:tr>
      <w:tr w:rsidR="00177E09" w:rsidRPr="007D045A" w:rsidTr="007D045A">
        <w:trPr>
          <w:trHeight w:val="810"/>
        </w:trPr>
        <w:tc>
          <w:tcPr>
            <w:tcW w:w="959" w:type="dxa"/>
            <w:vMerge/>
          </w:tcPr>
          <w:p w:rsidR="00177E09" w:rsidRDefault="00177E09" w:rsidP="00FE13CE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/>
          </w:tcPr>
          <w:p w:rsidR="00177E09" w:rsidRPr="007D045A" w:rsidRDefault="00177E09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  <w:shd w:val="clear" w:color="auto" w:fill="auto"/>
          </w:tcPr>
          <w:p w:rsidR="00177E09" w:rsidRPr="007D045A" w:rsidRDefault="00177E09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 xml:space="preserve"> Химический состав бактерий. Строение бактериальной клетки. Основные формы микроорганизмов.</w:t>
            </w:r>
          </w:p>
        </w:tc>
        <w:tc>
          <w:tcPr>
            <w:tcW w:w="1512" w:type="dxa"/>
            <w:vMerge/>
            <w:shd w:val="clear" w:color="auto" w:fill="auto"/>
          </w:tcPr>
          <w:p w:rsidR="00177E09" w:rsidRDefault="00177E09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177E09" w:rsidRPr="007D045A" w:rsidRDefault="00177E09" w:rsidP="00B10829">
            <w:pPr>
              <w:jc w:val="both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177E09" w:rsidP="009367A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</w:tcPr>
          <w:p w:rsidR="0085455A" w:rsidRPr="007D045A" w:rsidRDefault="0085455A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Лабораторное занятие</w:t>
            </w:r>
            <w:r w:rsidR="00177E09">
              <w:rPr>
                <w:b/>
                <w:bCs/>
              </w:rPr>
              <w:t xml:space="preserve"> 1</w:t>
            </w:r>
          </w:p>
          <w:p w:rsidR="00F17CFF" w:rsidRPr="007D045A" w:rsidRDefault="0085455A" w:rsidP="00B10829">
            <w:pPr>
              <w:jc w:val="both"/>
              <w:rPr>
                <w:bCs/>
              </w:rPr>
            </w:pPr>
            <w:r w:rsidRPr="007D045A">
              <w:rPr>
                <w:bCs/>
              </w:rPr>
              <w:t>Рассмотрение основных форм бактерий и микроорганизмов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9367AB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:rsidR="00F17CFF" w:rsidRPr="007D045A" w:rsidRDefault="00902F80" w:rsidP="00B10829">
            <w:pPr>
              <w:jc w:val="both"/>
            </w:pPr>
            <w:r w:rsidRPr="007D045A">
              <w:t>2</w:t>
            </w:r>
          </w:p>
        </w:tc>
      </w:tr>
      <w:tr w:rsidR="00EA6667" w:rsidRPr="007D045A" w:rsidTr="007D045A">
        <w:trPr>
          <w:trHeight w:val="20"/>
        </w:trPr>
        <w:tc>
          <w:tcPr>
            <w:tcW w:w="959" w:type="dxa"/>
          </w:tcPr>
          <w:p w:rsidR="00EA666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/>
          </w:tcPr>
          <w:p w:rsidR="00EA6667" w:rsidRPr="007D045A" w:rsidRDefault="00EA6667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</w:tcPr>
          <w:p w:rsidR="0085455A" w:rsidRPr="007D045A" w:rsidRDefault="0085455A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Жизнедеятельность микроорганизмов</w:t>
            </w:r>
            <w:r w:rsidRPr="007D045A">
              <w:rPr>
                <w:bCs/>
              </w:rPr>
              <w:t xml:space="preserve">.  </w:t>
            </w:r>
            <w:proofErr w:type="spellStart"/>
            <w:r w:rsidRPr="007D045A">
              <w:rPr>
                <w:bCs/>
              </w:rPr>
              <w:t>Аутотрофы</w:t>
            </w:r>
            <w:proofErr w:type="spellEnd"/>
            <w:r w:rsidRPr="007D045A">
              <w:rPr>
                <w:bCs/>
              </w:rPr>
              <w:t>.  Гетеротрофы. Сапрофиты. Паразиты. Факторы внешней среды, влияющие на микроорганизмы: физические, химические, биологические.</w:t>
            </w:r>
          </w:p>
        </w:tc>
        <w:tc>
          <w:tcPr>
            <w:tcW w:w="1512" w:type="dxa"/>
            <w:shd w:val="clear" w:color="auto" w:fill="auto"/>
          </w:tcPr>
          <w:p w:rsidR="00EA6667" w:rsidRPr="007D045A" w:rsidRDefault="00177E09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EA6667" w:rsidRPr="007D045A" w:rsidRDefault="00EA6667" w:rsidP="00B10829">
            <w:pPr>
              <w:jc w:val="both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:rsidR="00DB2EC4" w:rsidRPr="007D045A" w:rsidRDefault="00F17CFF" w:rsidP="00B10829">
            <w:pPr>
              <w:jc w:val="both"/>
            </w:pPr>
            <w:r w:rsidRPr="007D045A">
              <w:t>.</w:t>
            </w:r>
          </w:p>
        </w:tc>
        <w:tc>
          <w:tcPr>
            <w:tcW w:w="10206" w:type="dxa"/>
            <w:shd w:val="clear" w:color="auto" w:fill="auto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:rsidR="00F17CFF" w:rsidRPr="007D045A" w:rsidRDefault="00F17CFF" w:rsidP="00B10829">
            <w:pPr>
              <w:jc w:val="both"/>
            </w:pPr>
          </w:p>
        </w:tc>
      </w:tr>
      <w:tr w:rsidR="00235357" w:rsidRPr="007D045A" w:rsidTr="007D045A">
        <w:trPr>
          <w:trHeight w:val="20"/>
        </w:trPr>
        <w:tc>
          <w:tcPr>
            <w:tcW w:w="959" w:type="dxa"/>
          </w:tcPr>
          <w:p w:rsidR="0023535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</w:tcPr>
          <w:p w:rsidR="00177E09" w:rsidRPr="007D045A" w:rsidRDefault="00177E09" w:rsidP="00B10829">
            <w:pPr>
              <w:jc w:val="both"/>
            </w:pPr>
          </w:p>
          <w:p w:rsidR="00177E09" w:rsidRPr="007D045A" w:rsidRDefault="00177E09" w:rsidP="00B10829">
            <w:pPr>
              <w:jc w:val="both"/>
            </w:pPr>
          </w:p>
          <w:p w:rsidR="00177E09" w:rsidRPr="007D045A" w:rsidRDefault="00177E09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235357" w:rsidRPr="007D045A" w:rsidRDefault="00235357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D045A">
              <w:rPr>
                <w:b/>
                <w:bCs/>
              </w:rPr>
              <w:t>Эпидемиология</w:t>
            </w:r>
            <w:r w:rsidRPr="007D045A">
              <w:rPr>
                <w:bCs/>
              </w:rPr>
              <w:t>. Паразитизм. Иммунитет. Наследственный иммунитет. Приобретенный иммунитет.</w:t>
            </w:r>
          </w:p>
        </w:tc>
        <w:tc>
          <w:tcPr>
            <w:tcW w:w="1512" w:type="dxa"/>
            <w:shd w:val="clear" w:color="auto" w:fill="auto"/>
          </w:tcPr>
          <w:p w:rsidR="00235357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</w:tcPr>
          <w:p w:rsidR="00235357" w:rsidRPr="007D045A" w:rsidRDefault="00235357" w:rsidP="00B10829">
            <w:pPr>
              <w:jc w:val="both"/>
            </w:pPr>
            <w:r w:rsidRPr="007D045A">
              <w:t>2</w:t>
            </w:r>
          </w:p>
          <w:p w:rsidR="00235357" w:rsidRPr="007D045A" w:rsidRDefault="00235357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  <w:r w:rsidRPr="007D045A">
              <w:t>2</w:t>
            </w:r>
          </w:p>
        </w:tc>
      </w:tr>
      <w:tr w:rsidR="00235357" w:rsidRPr="007D045A" w:rsidTr="007D045A">
        <w:trPr>
          <w:trHeight w:val="20"/>
        </w:trPr>
        <w:tc>
          <w:tcPr>
            <w:tcW w:w="959" w:type="dxa"/>
          </w:tcPr>
          <w:p w:rsidR="0023535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</w:tcPr>
          <w:p w:rsidR="00235357" w:rsidRPr="007D045A" w:rsidRDefault="00235357" w:rsidP="00B10829">
            <w:pPr>
              <w:jc w:val="both"/>
            </w:pPr>
          </w:p>
          <w:p w:rsidR="00235357" w:rsidRPr="007D045A" w:rsidRDefault="00235357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235357" w:rsidRPr="00A076B8" w:rsidRDefault="00235357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076B8">
              <w:rPr>
                <w:b/>
                <w:bCs/>
              </w:rPr>
              <w:t>Методы борьбы с инфекцией.</w:t>
            </w:r>
            <w:r w:rsidRPr="00A076B8">
              <w:rPr>
                <w:bCs/>
              </w:rPr>
              <w:t xml:space="preserve"> Дезинфекция. Методы и средства дезинфекции. Характеристика средств химической дезинфекции. </w:t>
            </w:r>
            <w:proofErr w:type="spellStart"/>
            <w:r w:rsidRPr="00A076B8">
              <w:rPr>
                <w:bCs/>
              </w:rPr>
              <w:t>Галоидосодержащие</w:t>
            </w:r>
            <w:proofErr w:type="spellEnd"/>
            <w:r w:rsidRPr="00A076B8">
              <w:rPr>
                <w:bCs/>
              </w:rPr>
              <w:t xml:space="preserve"> соединения. Приготовление рабочих растворов </w:t>
            </w:r>
            <w:proofErr w:type="spellStart"/>
            <w:r w:rsidRPr="00A076B8">
              <w:rPr>
                <w:bCs/>
              </w:rPr>
              <w:t>Пюржавель</w:t>
            </w:r>
            <w:proofErr w:type="spellEnd"/>
            <w:r w:rsidRPr="00A076B8">
              <w:rPr>
                <w:bCs/>
              </w:rPr>
              <w:t xml:space="preserve">. Приготовление и применение  рабочих растворов хлорамина. Приготовление и применение рабочего раствора перекиси водорода, </w:t>
            </w:r>
            <w:proofErr w:type="spellStart"/>
            <w:r w:rsidRPr="00A076B8">
              <w:rPr>
                <w:bCs/>
              </w:rPr>
              <w:t>виркона</w:t>
            </w:r>
            <w:proofErr w:type="spellEnd"/>
            <w:r w:rsidRPr="00A076B8">
              <w:rPr>
                <w:bCs/>
              </w:rPr>
              <w:t xml:space="preserve">, раствора  </w:t>
            </w:r>
            <w:proofErr w:type="spellStart"/>
            <w:r w:rsidRPr="00A076B8">
              <w:rPr>
                <w:bCs/>
              </w:rPr>
              <w:t>Аломиноля</w:t>
            </w:r>
            <w:proofErr w:type="spellEnd"/>
            <w:r w:rsidRPr="00A076B8">
              <w:rPr>
                <w:bCs/>
              </w:rPr>
              <w:t>. Кислородсодержащие соединения.</w:t>
            </w:r>
          </w:p>
        </w:tc>
        <w:tc>
          <w:tcPr>
            <w:tcW w:w="1512" w:type="dxa"/>
            <w:shd w:val="clear" w:color="auto" w:fill="auto"/>
          </w:tcPr>
          <w:p w:rsidR="00235357" w:rsidRPr="007D045A" w:rsidRDefault="00235357" w:rsidP="00B10829">
            <w:pPr>
              <w:jc w:val="both"/>
            </w:pPr>
          </w:p>
          <w:p w:rsidR="00235357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</w:tcBorders>
          </w:tcPr>
          <w:p w:rsidR="00235357" w:rsidRPr="007D045A" w:rsidRDefault="00235357" w:rsidP="00B10829">
            <w:pPr>
              <w:jc w:val="both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7-1</w:t>
            </w:r>
            <w:r w:rsidR="00744FB7">
              <w:rPr>
                <w:b/>
              </w:rPr>
              <w:t>1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F17CFF" w:rsidRPr="00A076B8" w:rsidRDefault="00177E09" w:rsidP="00B10829">
            <w:pPr>
              <w:jc w:val="both"/>
            </w:pPr>
            <w:r>
              <w:rPr>
                <w:b/>
                <w:bCs/>
              </w:rPr>
              <w:t xml:space="preserve">Практическое занятие 1. </w:t>
            </w:r>
            <w:r w:rsidR="00DB2EC4" w:rsidRPr="00177E09">
              <w:rPr>
                <w:bCs/>
              </w:rPr>
              <w:t>Правила пользования дезинфицирующими средствами</w:t>
            </w:r>
            <w:r w:rsidR="00DB2EC4" w:rsidRPr="00A076B8">
              <w:rPr>
                <w:bCs/>
              </w:rPr>
              <w:t>. Правила хранения дезинфицирующих средств. Меры предосторожности при работе с дезинфицирующими средствами. Контроль качества дезинфекции.</w:t>
            </w:r>
          </w:p>
        </w:tc>
        <w:tc>
          <w:tcPr>
            <w:tcW w:w="1512" w:type="dxa"/>
            <w:shd w:val="clear" w:color="auto" w:fill="auto"/>
          </w:tcPr>
          <w:p w:rsidR="00F17CFF" w:rsidRPr="006A2B78" w:rsidRDefault="00744FB7" w:rsidP="006A59A4">
            <w:pPr>
              <w:jc w:val="center"/>
              <w:rPr>
                <w:highlight w:val="red"/>
              </w:rPr>
            </w:pPr>
            <w:r>
              <w:t>5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:rsidR="00F17CFF" w:rsidRPr="007D045A" w:rsidRDefault="00F57B3E" w:rsidP="00B10829">
            <w:pPr>
              <w:jc w:val="both"/>
            </w:pPr>
            <w:r w:rsidRPr="007D045A">
              <w:t>2</w:t>
            </w:r>
          </w:p>
        </w:tc>
      </w:tr>
      <w:tr w:rsidR="00DB2EC4" w:rsidRPr="007D045A" w:rsidTr="007D045A">
        <w:trPr>
          <w:trHeight w:val="20"/>
        </w:trPr>
        <w:tc>
          <w:tcPr>
            <w:tcW w:w="959" w:type="dxa"/>
          </w:tcPr>
          <w:p w:rsidR="00DB2EC4" w:rsidRPr="007D045A" w:rsidRDefault="009367AB" w:rsidP="00744FB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44FB7"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:rsidR="00DB2EC4" w:rsidRPr="007D045A" w:rsidRDefault="00DB2EC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Лабораторное занятие</w:t>
            </w:r>
            <w:r w:rsidR="00177E09">
              <w:rPr>
                <w:b/>
                <w:bCs/>
              </w:rPr>
              <w:t xml:space="preserve"> 2</w:t>
            </w:r>
          </w:p>
          <w:p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Приготовление рабочих растворов для дезинфекции. Дезинфекция и стерилизация инструментов и контактной зоны.</w:t>
            </w:r>
            <w:r w:rsidR="00263C1E" w:rsidRPr="007D045A">
              <w:rPr>
                <w:bCs/>
              </w:rPr>
              <w:t xml:space="preserve"> Составление алгоритма и выполнение дезинфекции различного инструмента</w:t>
            </w:r>
          </w:p>
        </w:tc>
        <w:tc>
          <w:tcPr>
            <w:tcW w:w="1512" w:type="dxa"/>
            <w:shd w:val="clear" w:color="auto" w:fill="auto"/>
          </w:tcPr>
          <w:p w:rsidR="00DB2EC4" w:rsidRPr="006A2B78" w:rsidRDefault="009367AB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DB2EC4" w:rsidRPr="007D045A" w:rsidRDefault="00DB2EC4" w:rsidP="006A59A4">
            <w:pPr>
              <w:jc w:val="center"/>
            </w:pPr>
          </w:p>
        </w:tc>
      </w:tr>
      <w:tr w:rsidR="00DB2EC4" w:rsidRPr="007D045A" w:rsidTr="007D045A">
        <w:trPr>
          <w:trHeight w:val="20"/>
        </w:trPr>
        <w:tc>
          <w:tcPr>
            <w:tcW w:w="959" w:type="dxa"/>
          </w:tcPr>
          <w:p w:rsidR="00DB2EC4" w:rsidRPr="007D045A" w:rsidRDefault="009367AB" w:rsidP="00744FB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744FB7">
              <w:rPr>
                <w:b/>
              </w:rPr>
              <w:t>3</w:t>
            </w:r>
          </w:p>
        </w:tc>
        <w:tc>
          <w:tcPr>
            <w:tcW w:w="2126" w:type="dxa"/>
            <w:vMerge/>
          </w:tcPr>
          <w:p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Стерилизация.</w:t>
            </w:r>
            <w:r w:rsidRPr="007D045A">
              <w:rPr>
                <w:bCs/>
              </w:rPr>
              <w:t xml:space="preserve"> Методы стерилизации.</w:t>
            </w:r>
          </w:p>
        </w:tc>
        <w:tc>
          <w:tcPr>
            <w:tcW w:w="1512" w:type="dxa"/>
            <w:shd w:val="clear" w:color="auto" w:fill="auto"/>
          </w:tcPr>
          <w:p w:rsidR="00DB2EC4" w:rsidRPr="006A2B78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DB2EC4" w:rsidRPr="007D045A" w:rsidRDefault="00DB2EC4" w:rsidP="006A59A4">
            <w:pPr>
              <w:jc w:val="center"/>
            </w:pPr>
          </w:p>
        </w:tc>
      </w:tr>
      <w:tr w:rsidR="00DB2EC4" w:rsidRPr="007D045A" w:rsidTr="007D045A">
        <w:trPr>
          <w:trHeight w:val="20"/>
        </w:trPr>
        <w:tc>
          <w:tcPr>
            <w:tcW w:w="959" w:type="dxa"/>
          </w:tcPr>
          <w:p w:rsidR="00DB2EC4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14-1</w:t>
            </w:r>
            <w:r w:rsidR="00744FB7">
              <w:rPr>
                <w:b/>
              </w:rPr>
              <w:t>8</w:t>
            </w:r>
          </w:p>
        </w:tc>
        <w:tc>
          <w:tcPr>
            <w:tcW w:w="2126" w:type="dxa"/>
            <w:vMerge/>
          </w:tcPr>
          <w:p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:rsidR="00DB2EC4" w:rsidRPr="007D045A" w:rsidRDefault="00DB2EC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Практическое занятие</w:t>
            </w:r>
            <w:r w:rsidR="00177E09">
              <w:rPr>
                <w:b/>
                <w:bCs/>
              </w:rPr>
              <w:t xml:space="preserve"> 2</w:t>
            </w:r>
          </w:p>
          <w:p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Изучение нормативной документации по санитарно-эпидемиологической обработке</w:t>
            </w:r>
          </w:p>
        </w:tc>
        <w:tc>
          <w:tcPr>
            <w:tcW w:w="1512" w:type="dxa"/>
            <w:shd w:val="clear" w:color="auto" w:fill="auto"/>
          </w:tcPr>
          <w:p w:rsidR="00DB2EC4" w:rsidRPr="006A2B78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DB2EC4" w:rsidRPr="007D045A" w:rsidRDefault="00DB2EC4" w:rsidP="006A59A4">
            <w:pPr>
              <w:jc w:val="center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F17CFF" w:rsidRPr="007D045A" w:rsidRDefault="00F17CFF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>Контрольная работа</w:t>
            </w:r>
          </w:p>
          <w:p w:rsidR="00F17CFF" w:rsidRPr="007D045A" w:rsidRDefault="00F17CFF" w:rsidP="00B10829">
            <w:pPr>
              <w:jc w:val="both"/>
            </w:pPr>
            <w:r w:rsidRPr="007D045A">
              <w:rPr>
                <w:b/>
              </w:rPr>
              <w:t>По теме: «Микробиология</w:t>
            </w:r>
            <w:r w:rsidR="00DB2EC4" w:rsidRPr="007D045A">
              <w:rPr>
                <w:b/>
              </w:rPr>
              <w:t xml:space="preserve"> и эпидемиология</w:t>
            </w:r>
            <w:r w:rsidRPr="007D045A">
              <w:t>»</w:t>
            </w:r>
          </w:p>
        </w:tc>
        <w:tc>
          <w:tcPr>
            <w:tcW w:w="1512" w:type="dxa"/>
            <w:shd w:val="clear" w:color="auto" w:fill="auto"/>
          </w:tcPr>
          <w:p w:rsidR="00F17CFF" w:rsidRPr="006A2B78" w:rsidRDefault="004E525C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F17CFF" w:rsidRPr="007D045A" w:rsidRDefault="00F17CFF" w:rsidP="006A59A4">
            <w:pPr>
              <w:jc w:val="center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:rsidR="00F17CFF" w:rsidRPr="007D045A" w:rsidRDefault="00F17CFF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 xml:space="preserve">Раздел </w:t>
            </w:r>
            <w:r w:rsidR="00DB2EC4" w:rsidRPr="007D045A">
              <w:rPr>
                <w:b/>
              </w:rPr>
              <w:t>2</w:t>
            </w:r>
          </w:p>
          <w:p w:rsidR="00DB2EC4" w:rsidRPr="007D045A" w:rsidRDefault="00DB2EC4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>Болезни, передающиеся  при оказании парикмахерских услуг</w:t>
            </w:r>
          </w:p>
        </w:tc>
        <w:tc>
          <w:tcPr>
            <w:tcW w:w="10206" w:type="dxa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F17CFF" w:rsidRPr="007D045A" w:rsidRDefault="00F17CFF" w:rsidP="006A59A4">
            <w:pPr>
              <w:jc w:val="center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F17CFF" w:rsidRPr="007D045A" w:rsidRDefault="00F17CFF" w:rsidP="00B10829">
            <w:pPr>
              <w:jc w:val="both"/>
            </w:pPr>
            <w:r w:rsidRPr="007D045A">
              <w:t>.</w:t>
            </w:r>
          </w:p>
          <w:p w:rsidR="00F17CFF" w:rsidRPr="007D045A" w:rsidRDefault="00F17CFF" w:rsidP="00B10829">
            <w:pPr>
              <w:jc w:val="both"/>
            </w:pPr>
          </w:p>
          <w:p w:rsidR="00F17CFF" w:rsidRPr="007D045A" w:rsidRDefault="00F17CFF" w:rsidP="00B10829">
            <w:pPr>
              <w:jc w:val="both"/>
            </w:pPr>
          </w:p>
          <w:p w:rsidR="00F17CFF" w:rsidRPr="007D045A" w:rsidRDefault="00F17CFF" w:rsidP="00B10829">
            <w:pPr>
              <w:jc w:val="both"/>
            </w:pPr>
          </w:p>
          <w:p w:rsidR="00A52484" w:rsidRPr="007D045A" w:rsidRDefault="00A52484" w:rsidP="00B10829">
            <w:pPr>
              <w:jc w:val="both"/>
            </w:pPr>
          </w:p>
          <w:p w:rsidR="00A52484" w:rsidRPr="007D045A" w:rsidRDefault="00A52484" w:rsidP="00B10829">
            <w:pPr>
              <w:jc w:val="both"/>
            </w:pPr>
          </w:p>
          <w:p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F17CFF" w:rsidP="006A59A4">
            <w:pPr>
              <w:jc w:val="center"/>
              <w:rPr>
                <w:color w:val="FF0000"/>
              </w:rPr>
            </w:pP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F17CFF" w:rsidRPr="007D045A" w:rsidRDefault="00F17CFF" w:rsidP="006A59A4">
            <w:pPr>
              <w:jc w:val="center"/>
            </w:pPr>
          </w:p>
        </w:tc>
      </w:tr>
      <w:tr w:rsidR="00F17CFF" w:rsidRPr="007D045A" w:rsidTr="007D045A">
        <w:trPr>
          <w:trHeight w:val="20"/>
        </w:trPr>
        <w:tc>
          <w:tcPr>
            <w:tcW w:w="959" w:type="dxa"/>
          </w:tcPr>
          <w:p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  <w:p w:rsidR="00E1178C" w:rsidRPr="007D045A" w:rsidRDefault="00E1178C" w:rsidP="00B10829">
            <w:pPr>
              <w:jc w:val="both"/>
              <w:rPr>
                <w:b/>
              </w:rPr>
            </w:pPr>
          </w:p>
          <w:p w:rsidR="00E1178C" w:rsidRPr="007D045A" w:rsidRDefault="00E1178C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F17CFF" w:rsidRPr="007D045A" w:rsidRDefault="00A52484" w:rsidP="00B10829">
            <w:pPr>
              <w:jc w:val="both"/>
            </w:pPr>
            <w:r w:rsidRPr="007D045A">
              <w:rPr>
                <w:b/>
                <w:bCs/>
              </w:rPr>
              <w:t>Гнойничковые заболевания кожи и их профилактика</w:t>
            </w:r>
            <w:r w:rsidRPr="007D045A">
              <w:rPr>
                <w:bCs/>
              </w:rPr>
              <w:t xml:space="preserve">. Пиодермии. </w:t>
            </w:r>
            <w:proofErr w:type="spellStart"/>
            <w:r w:rsidRPr="007D045A">
              <w:rPr>
                <w:bCs/>
              </w:rPr>
              <w:t>Стафиллококковые</w:t>
            </w:r>
            <w:proofErr w:type="spellEnd"/>
            <w:r w:rsidRPr="007D045A">
              <w:rPr>
                <w:bCs/>
              </w:rPr>
              <w:t xml:space="preserve"> пиодермии. </w:t>
            </w:r>
            <w:proofErr w:type="spellStart"/>
            <w:r w:rsidRPr="007D045A">
              <w:rPr>
                <w:bCs/>
              </w:rPr>
              <w:t>Остиофолликулит</w:t>
            </w:r>
            <w:proofErr w:type="spellEnd"/>
            <w:r w:rsidRPr="007D045A">
              <w:rPr>
                <w:bCs/>
              </w:rPr>
              <w:t xml:space="preserve">. Фолликулит. Фурункул. Фурункулез. Карбункул. Гидраденит. Сикоз. Панариций. Стрептококковые пиодермии. Стрептококковые импетиго. </w:t>
            </w:r>
            <w:proofErr w:type="spellStart"/>
            <w:r w:rsidRPr="007D045A">
              <w:rPr>
                <w:bCs/>
              </w:rPr>
              <w:t>Заеда</w:t>
            </w:r>
            <w:proofErr w:type="spellEnd"/>
            <w:r w:rsidRPr="007D045A">
              <w:rPr>
                <w:bCs/>
              </w:rPr>
              <w:t>. Рожистое воспаление кожи. Профилактика гнойничковых заболеваний</w:t>
            </w:r>
          </w:p>
        </w:tc>
        <w:tc>
          <w:tcPr>
            <w:tcW w:w="1512" w:type="dxa"/>
            <w:shd w:val="clear" w:color="auto" w:fill="auto"/>
          </w:tcPr>
          <w:p w:rsidR="00F17CFF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</w:tcPr>
          <w:p w:rsidR="00F17CFF" w:rsidRPr="007D045A" w:rsidRDefault="00902F80" w:rsidP="006A59A4">
            <w:pPr>
              <w:jc w:val="center"/>
            </w:pPr>
            <w:r w:rsidRPr="007D045A">
              <w:t>2</w:t>
            </w:r>
          </w:p>
        </w:tc>
      </w:tr>
      <w:tr w:rsidR="00643458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643458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126" w:type="dxa"/>
            <w:vMerge/>
          </w:tcPr>
          <w:p w:rsidR="00643458" w:rsidRPr="007D045A" w:rsidRDefault="00643458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643458" w:rsidRPr="007D045A" w:rsidRDefault="00A52484" w:rsidP="00B10829">
            <w:pPr>
              <w:jc w:val="both"/>
            </w:pPr>
            <w:r w:rsidRPr="007D045A">
              <w:rPr>
                <w:b/>
                <w:bCs/>
              </w:rPr>
              <w:t>Вирусные и паразитарные заболевания кожи</w:t>
            </w:r>
            <w:r w:rsidRPr="007D045A">
              <w:rPr>
                <w:bCs/>
              </w:rPr>
              <w:t>. Вирусные заболевания. Герпес. Бородавки. Контагиозный моллюск. Паразитарные заболевания кожи. Чесотка. Педикулез.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43458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3458" w:rsidRPr="007D045A" w:rsidRDefault="00643458" w:rsidP="00B10829">
            <w:pPr>
              <w:jc w:val="both"/>
            </w:pPr>
          </w:p>
        </w:tc>
      </w:tr>
      <w:tr w:rsidR="00A52484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A52484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26" w:type="dxa"/>
            <w:vMerge/>
          </w:tcPr>
          <w:p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A52484" w:rsidRPr="007D045A" w:rsidRDefault="00A52484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Грибковые заболевания кожи и их профилактика</w:t>
            </w:r>
            <w:r w:rsidRPr="007D045A">
              <w:rPr>
                <w:bCs/>
              </w:rPr>
              <w:t xml:space="preserve">. </w:t>
            </w:r>
            <w:proofErr w:type="spellStart"/>
            <w:r w:rsidRPr="007D045A">
              <w:rPr>
                <w:bCs/>
              </w:rPr>
              <w:t>Кератомикозы</w:t>
            </w:r>
            <w:proofErr w:type="spellEnd"/>
            <w:r w:rsidRPr="007D045A">
              <w:rPr>
                <w:bCs/>
              </w:rPr>
              <w:t xml:space="preserve">. Дерматомикозы. Кандидоз. Профилактика грибковых заболеваний. Себорея. Угревая болезнь. Дерматиты. </w:t>
            </w:r>
            <w:proofErr w:type="spellStart"/>
            <w:r w:rsidRPr="007D045A">
              <w:rPr>
                <w:bCs/>
              </w:rPr>
              <w:t>Токсидермии</w:t>
            </w:r>
            <w:proofErr w:type="spellEnd"/>
            <w:r w:rsidRPr="007D045A">
              <w:rPr>
                <w:bCs/>
              </w:rPr>
              <w:t xml:space="preserve">. Крапивница. Экзема. Псориаз. </w:t>
            </w:r>
            <w:proofErr w:type="spellStart"/>
            <w:r w:rsidRPr="007D045A">
              <w:rPr>
                <w:bCs/>
              </w:rPr>
              <w:t>Алопеция</w:t>
            </w:r>
            <w:proofErr w:type="spellEnd"/>
            <w:r w:rsidRPr="007D045A">
              <w:rPr>
                <w:bCs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52484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2484" w:rsidRPr="007D045A" w:rsidRDefault="00A52484" w:rsidP="00B10829">
            <w:pPr>
              <w:jc w:val="both"/>
            </w:pPr>
          </w:p>
        </w:tc>
      </w:tr>
      <w:tr w:rsidR="00A52484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A52484" w:rsidRPr="007D045A" w:rsidRDefault="00744FB7" w:rsidP="00AB5EE2">
            <w:pPr>
              <w:jc w:val="both"/>
              <w:rPr>
                <w:b/>
              </w:rPr>
            </w:pPr>
            <w:r>
              <w:rPr>
                <w:b/>
              </w:rPr>
              <w:t>23-27</w:t>
            </w:r>
          </w:p>
        </w:tc>
        <w:tc>
          <w:tcPr>
            <w:tcW w:w="2126" w:type="dxa"/>
            <w:vMerge/>
          </w:tcPr>
          <w:p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A52484" w:rsidRPr="007D045A" w:rsidRDefault="00A5248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Практические занятия</w:t>
            </w:r>
            <w:r w:rsidR="00177E09">
              <w:rPr>
                <w:b/>
                <w:bCs/>
              </w:rPr>
              <w:t xml:space="preserve"> 3</w:t>
            </w:r>
          </w:p>
          <w:p w:rsidR="00A52484" w:rsidRPr="007D045A" w:rsidRDefault="00A5248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Определение наличия дерматологических проблем кожи головы и волос. Определение заболеваний кожи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52484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2484" w:rsidRPr="007D045A" w:rsidRDefault="00A52484" w:rsidP="00B10829">
            <w:pPr>
              <w:jc w:val="both"/>
            </w:pPr>
          </w:p>
        </w:tc>
      </w:tr>
      <w:tr w:rsidR="00A52484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A52484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26" w:type="dxa"/>
            <w:vMerge/>
          </w:tcPr>
          <w:p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:rsidR="00A52484" w:rsidRPr="007D045A" w:rsidRDefault="00A5248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 xml:space="preserve">Контрольная работа </w:t>
            </w:r>
            <w:r w:rsidRPr="007D045A">
              <w:rPr>
                <w:bCs/>
              </w:rPr>
              <w:t>по теме «Болезни, передающиеся контактно-бытовым путем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52484" w:rsidRPr="007D045A" w:rsidRDefault="00A52484" w:rsidP="006A59A4">
            <w:pPr>
              <w:jc w:val="center"/>
            </w:pPr>
            <w:r w:rsidRPr="007D045A"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2484" w:rsidRPr="007D045A" w:rsidRDefault="00A52484" w:rsidP="00B10829">
            <w:pPr>
              <w:jc w:val="both"/>
            </w:pPr>
            <w:r w:rsidRPr="007D045A">
              <w:t>3</w:t>
            </w: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7D3D71" w:rsidRPr="007D045A" w:rsidRDefault="007D3D7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045A">
              <w:rPr>
                <w:b/>
                <w:bCs/>
              </w:rPr>
              <w:t>Раздел 3.</w:t>
            </w:r>
          </w:p>
          <w:p w:rsidR="00F17CFF" w:rsidRPr="007D045A" w:rsidRDefault="007D3D71" w:rsidP="00B10829">
            <w:pPr>
              <w:jc w:val="both"/>
              <w:rPr>
                <w:b/>
              </w:rPr>
            </w:pPr>
            <w:proofErr w:type="spellStart"/>
            <w:r w:rsidRPr="007D045A">
              <w:rPr>
                <w:b/>
                <w:bCs/>
              </w:rPr>
              <w:t>Санитарн</w:t>
            </w:r>
            <w:proofErr w:type="gramStart"/>
            <w:r w:rsidRPr="007D045A">
              <w:rPr>
                <w:b/>
                <w:bCs/>
              </w:rPr>
              <w:t>о</w:t>
            </w:r>
            <w:proofErr w:type="spellEnd"/>
            <w:r w:rsidRPr="007D045A">
              <w:rPr>
                <w:b/>
                <w:bCs/>
              </w:rPr>
              <w:t>–</w:t>
            </w:r>
            <w:proofErr w:type="gramEnd"/>
            <w:r w:rsidRPr="007D045A">
              <w:rPr>
                <w:b/>
                <w:bCs/>
              </w:rPr>
              <w:t xml:space="preserve"> гигиенический режим парикмахерских услуг</w:t>
            </w:r>
          </w:p>
        </w:tc>
        <w:tc>
          <w:tcPr>
            <w:tcW w:w="10206" w:type="dxa"/>
            <w:shd w:val="clear" w:color="auto" w:fill="auto"/>
          </w:tcPr>
          <w:p w:rsidR="00F17CFF" w:rsidRPr="007D045A" w:rsidRDefault="00F17CFF" w:rsidP="00B10829">
            <w:pPr>
              <w:jc w:val="both"/>
            </w:pPr>
          </w:p>
          <w:p w:rsidR="007D3D71" w:rsidRPr="007D045A" w:rsidRDefault="007D3D71" w:rsidP="00B10829">
            <w:pPr>
              <w:jc w:val="both"/>
            </w:pPr>
          </w:p>
          <w:p w:rsidR="007D3D71" w:rsidRPr="007D045A" w:rsidRDefault="007D3D71" w:rsidP="00B10829">
            <w:pPr>
              <w:jc w:val="both"/>
            </w:pPr>
          </w:p>
          <w:p w:rsidR="007D3D71" w:rsidRPr="007D045A" w:rsidRDefault="007D3D71" w:rsidP="00B10829">
            <w:pPr>
              <w:jc w:val="center"/>
            </w:pPr>
            <w:r w:rsidRPr="007D045A">
              <w:rPr>
                <w:b/>
              </w:rPr>
              <w:t>Содержание учебного материала</w:t>
            </w:r>
          </w:p>
          <w:p w:rsidR="007D3D71" w:rsidRPr="007D045A" w:rsidRDefault="007D3D71" w:rsidP="00B10829">
            <w:pPr>
              <w:jc w:val="both"/>
            </w:pPr>
          </w:p>
          <w:p w:rsidR="007D3D71" w:rsidRPr="007D045A" w:rsidRDefault="007D3D71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</w:tcPr>
          <w:p w:rsidR="00F17CFF" w:rsidRPr="007D045A" w:rsidRDefault="00F17CFF" w:rsidP="00B10829">
            <w:pPr>
              <w:jc w:val="both"/>
            </w:pP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7D045A" w:rsidRDefault="00744FB7" w:rsidP="00744FB7">
            <w:pPr>
              <w:jc w:val="both"/>
              <w:rPr>
                <w:b/>
              </w:rPr>
            </w:pPr>
            <w:r>
              <w:rPr>
                <w:b/>
              </w:rPr>
              <w:t>29-33</w:t>
            </w:r>
          </w:p>
        </w:tc>
        <w:tc>
          <w:tcPr>
            <w:tcW w:w="2126" w:type="dxa"/>
            <w:vMerge w:val="restart"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F17CFF" w:rsidRPr="00177E09" w:rsidRDefault="00744FB7" w:rsidP="00744FB7">
            <w:pPr>
              <w:jc w:val="both"/>
            </w:pPr>
            <w:r w:rsidRPr="00744FB7">
              <w:rPr>
                <w:b/>
                <w:bCs/>
              </w:rPr>
              <w:t xml:space="preserve">Практические занятия </w:t>
            </w:r>
            <w:r>
              <w:rPr>
                <w:b/>
                <w:bCs/>
              </w:rPr>
              <w:t xml:space="preserve">4 </w:t>
            </w:r>
            <w:r w:rsidR="007D3D71" w:rsidRPr="00744FB7">
              <w:rPr>
                <w:bCs/>
              </w:rPr>
              <w:t>Требования к помещениям парикмахерских</w:t>
            </w:r>
            <w:r w:rsidR="007D3D71" w:rsidRPr="00177E09">
              <w:rPr>
                <w:bCs/>
              </w:rPr>
              <w:t xml:space="preserve">. Размещение парикмахерских. Устройство и оборудование парикмахерских салонов. Состав и площади парикмахерских, косметических, маникюрных, педикюрных, массажных кабинетов.  Внутренняя отделка помещений. Санитарно-технические устройства. Освещение в </w:t>
            </w:r>
            <w:r w:rsidR="007D3D71" w:rsidRPr="00177E09">
              <w:rPr>
                <w:bCs/>
              </w:rPr>
              <w:lastRenderedPageBreak/>
              <w:t>парикмахерских. Уровни искусственной освещенности в основных и вспомогательных помещениях парикмахерских. Параметры микроклимата в парикмахерских. Требования к мини-прачечной.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2B78" w:rsidRPr="007D045A" w:rsidRDefault="006A2B78" w:rsidP="006A59A4">
            <w:pPr>
              <w:jc w:val="center"/>
            </w:pPr>
          </w:p>
          <w:p w:rsidR="006A2B78" w:rsidRPr="007D045A" w:rsidRDefault="006A2B78" w:rsidP="006A59A4">
            <w:pPr>
              <w:jc w:val="center"/>
            </w:pPr>
          </w:p>
          <w:p w:rsidR="006A2B78" w:rsidRPr="007D045A" w:rsidRDefault="006A2B78" w:rsidP="006A59A4">
            <w:pPr>
              <w:jc w:val="center"/>
            </w:pPr>
          </w:p>
          <w:p w:rsidR="006A2B78" w:rsidRPr="007D045A" w:rsidRDefault="00744FB7" w:rsidP="006A59A4">
            <w:pPr>
              <w:jc w:val="center"/>
            </w:pPr>
            <w:r>
              <w:t>5</w:t>
            </w:r>
          </w:p>
          <w:p w:rsidR="006A2B78" w:rsidRPr="007D045A" w:rsidRDefault="006A2B78" w:rsidP="006A59A4">
            <w:pPr>
              <w:jc w:val="center"/>
            </w:pP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F17CFF" w:rsidRPr="007D045A" w:rsidRDefault="00F17CFF" w:rsidP="00B10829">
            <w:pPr>
              <w:jc w:val="both"/>
            </w:pPr>
          </w:p>
          <w:p w:rsidR="00872B31" w:rsidRPr="007D045A" w:rsidRDefault="00872B31" w:rsidP="00B10829">
            <w:pPr>
              <w:jc w:val="both"/>
            </w:pPr>
          </w:p>
          <w:p w:rsidR="00872B31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7D045A" w:rsidRDefault="00744FB7" w:rsidP="00744FB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F17CFF" w:rsidRPr="00177E09" w:rsidRDefault="007D3D71" w:rsidP="00B10829">
            <w:pPr>
              <w:jc w:val="both"/>
            </w:pPr>
            <w:r w:rsidRPr="00177E09">
              <w:rPr>
                <w:b/>
                <w:bCs/>
              </w:rPr>
              <w:t>Санитарные требования к парикмахерским</w:t>
            </w:r>
            <w:r w:rsidRPr="00177E09">
              <w:rPr>
                <w:bCs/>
              </w:rPr>
              <w:t>. Содержание парикмахерских. Использование белья. Рабочие инструменты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2B78" w:rsidRPr="007D045A" w:rsidRDefault="00177E09" w:rsidP="006A59A4">
            <w:pPr>
              <w:jc w:val="center"/>
            </w:pPr>
            <w:r>
              <w:t>1</w:t>
            </w: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744FB7">
              <w:rPr>
                <w:b/>
              </w:rPr>
              <w:t>5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F17CFF" w:rsidRPr="00177E09" w:rsidRDefault="00872B31" w:rsidP="00B10829">
            <w:pPr>
              <w:jc w:val="both"/>
            </w:pPr>
            <w:r w:rsidRPr="00177E09">
              <w:rPr>
                <w:b/>
                <w:bCs/>
              </w:rPr>
              <w:t>Правила гигиены в работе парикмахерских</w:t>
            </w:r>
            <w:r w:rsidRPr="00177E09">
              <w:rPr>
                <w:bCs/>
              </w:rPr>
              <w:t>. Гигиена труда. Медицинские осмотры. Личная гигиена. Гигиена рабочего места и услуг мастера. Мытье головы. Стрижка. Окрашивание волос. Завивка волос. Маникюр. Педикюр. Производственный контроль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2B78" w:rsidRPr="007D045A" w:rsidRDefault="006A2B78" w:rsidP="006A59A4">
            <w:pPr>
              <w:jc w:val="center"/>
            </w:pPr>
          </w:p>
          <w:p w:rsidR="006A2B78" w:rsidRPr="007D045A" w:rsidRDefault="00177E09" w:rsidP="006A59A4">
            <w:pPr>
              <w:jc w:val="center"/>
            </w:pPr>
            <w:r>
              <w:t>1</w:t>
            </w: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36-40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872B31" w:rsidRPr="00177E09" w:rsidRDefault="00872B3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77E09">
              <w:rPr>
                <w:b/>
                <w:bCs/>
              </w:rPr>
              <w:t>Практические занятия</w:t>
            </w:r>
            <w:r w:rsidR="00177E09">
              <w:rPr>
                <w:b/>
                <w:bCs/>
              </w:rPr>
              <w:t xml:space="preserve"> </w:t>
            </w:r>
            <w:r w:rsidR="00744FB7">
              <w:rPr>
                <w:b/>
                <w:bCs/>
              </w:rPr>
              <w:t>5</w:t>
            </w:r>
          </w:p>
          <w:p w:rsidR="00872B31" w:rsidRPr="00177E09" w:rsidRDefault="00872B3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77E09">
              <w:rPr>
                <w:bCs/>
              </w:rPr>
              <w:t>Проектирование рабочего пространства парикмахерской с учетом соблюдения санитарных норм и требований.</w:t>
            </w:r>
          </w:p>
          <w:p w:rsidR="00F17CFF" w:rsidRPr="007D045A" w:rsidRDefault="00872B31" w:rsidP="00B10829">
            <w:pPr>
              <w:jc w:val="both"/>
            </w:pPr>
            <w:r w:rsidRPr="00177E09">
              <w:rPr>
                <w:bCs/>
              </w:rPr>
              <w:t>Заполнение журнала регистрации и контроля бактерицидной установки.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2B78" w:rsidRPr="007D045A" w:rsidRDefault="006A2B78" w:rsidP="006A59A4">
            <w:pPr>
              <w:jc w:val="center"/>
            </w:pPr>
          </w:p>
          <w:p w:rsidR="006A2B78" w:rsidRPr="007D045A" w:rsidRDefault="00744FB7" w:rsidP="006A59A4">
            <w:pPr>
              <w:jc w:val="center"/>
            </w:pPr>
            <w:r>
              <w:t>5</w:t>
            </w:r>
          </w:p>
          <w:p w:rsidR="006A2B78" w:rsidRPr="007D045A" w:rsidRDefault="006A2B78" w:rsidP="006A59A4">
            <w:pPr>
              <w:jc w:val="center"/>
            </w:pP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917289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917289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126" w:type="dxa"/>
            <w:vMerge/>
          </w:tcPr>
          <w:p w:rsidR="00917289" w:rsidRPr="007D045A" w:rsidRDefault="00917289" w:rsidP="00B10829">
            <w:pPr>
              <w:jc w:val="both"/>
            </w:pPr>
          </w:p>
        </w:tc>
        <w:tc>
          <w:tcPr>
            <w:tcW w:w="10206" w:type="dxa"/>
          </w:tcPr>
          <w:p w:rsidR="0085455A" w:rsidRPr="007D045A" w:rsidRDefault="00872B31" w:rsidP="00B10829">
            <w:pPr>
              <w:jc w:val="both"/>
              <w:rPr>
                <w:bCs/>
              </w:rPr>
            </w:pPr>
            <w:r w:rsidRPr="007D045A">
              <w:rPr>
                <w:b/>
                <w:bCs/>
              </w:rPr>
              <w:t>Контрольная работа по теме «</w:t>
            </w:r>
            <w:r w:rsidRPr="007D045A">
              <w:rPr>
                <w:bCs/>
              </w:rPr>
              <w:t xml:space="preserve">Содержание парикмахерских. Санитарные </w:t>
            </w:r>
            <w:proofErr w:type="gramStart"/>
            <w:r w:rsidRPr="007D045A">
              <w:rPr>
                <w:bCs/>
              </w:rPr>
              <w:t>требования</w:t>
            </w:r>
            <w:proofErr w:type="gramEnd"/>
            <w:r w:rsidRPr="007D045A">
              <w:rPr>
                <w:bCs/>
              </w:rPr>
              <w:t xml:space="preserve"> предъявляемые к рабочим инструментам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02F80" w:rsidRPr="007D045A" w:rsidRDefault="006122C3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917289" w:rsidRPr="007D045A" w:rsidRDefault="00872B31" w:rsidP="00B10829">
            <w:pPr>
              <w:jc w:val="both"/>
            </w:pPr>
            <w:r w:rsidRPr="007D045A">
              <w:t>3</w:t>
            </w:r>
          </w:p>
        </w:tc>
      </w:tr>
      <w:tr w:rsidR="00917289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917289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42-46</w:t>
            </w:r>
          </w:p>
        </w:tc>
        <w:tc>
          <w:tcPr>
            <w:tcW w:w="2126" w:type="dxa"/>
            <w:vMerge/>
          </w:tcPr>
          <w:p w:rsidR="00917289" w:rsidRPr="007D045A" w:rsidRDefault="00917289" w:rsidP="00B10829">
            <w:pPr>
              <w:jc w:val="both"/>
            </w:pPr>
          </w:p>
        </w:tc>
        <w:tc>
          <w:tcPr>
            <w:tcW w:w="10206" w:type="dxa"/>
          </w:tcPr>
          <w:p w:rsidR="00263C1E" w:rsidRPr="00177E09" w:rsidRDefault="0085455A" w:rsidP="00B10829">
            <w:pPr>
              <w:jc w:val="both"/>
              <w:rPr>
                <w:bCs/>
              </w:rPr>
            </w:pPr>
            <w:r w:rsidRPr="00177E09">
              <w:rPr>
                <w:b/>
                <w:bCs/>
              </w:rPr>
              <w:t>Практическое занятие</w:t>
            </w:r>
            <w:r w:rsidR="00177E09">
              <w:rPr>
                <w:bCs/>
              </w:rPr>
              <w:t xml:space="preserve"> </w:t>
            </w:r>
            <w:r w:rsidR="00744FB7">
              <w:rPr>
                <w:b/>
                <w:bCs/>
              </w:rPr>
              <w:t>6</w:t>
            </w:r>
          </w:p>
          <w:p w:rsidR="00917289" w:rsidRPr="007D045A" w:rsidRDefault="0085455A" w:rsidP="00B10829">
            <w:pPr>
              <w:jc w:val="both"/>
              <w:rPr>
                <w:b/>
                <w:i/>
              </w:rPr>
            </w:pPr>
            <w:r w:rsidRPr="00177E09">
              <w:rPr>
                <w:bCs/>
              </w:rPr>
              <w:t xml:space="preserve"> Первая медицинская помощь. Правила оказания первой медицинской помощи. Отравление</w:t>
            </w:r>
            <w:r w:rsidRPr="00177E09">
              <w:rPr>
                <w:b/>
                <w:bCs/>
              </w:rPr>
              <w:t>.</w:t>
            </w:r>
            <w:r w:rsidRPr="00177E09">
              <w:rPr>
                <w:bCs/>
              </w:rPr>
              <w:t xml:space="preserve"> Ожоги. Обморок. Поражение электрическим током. Травмы. Кровотечение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7289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17289" w:rsidRPr="007D045A" w:rsidRDefault="00902F80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917289" w:rsidRPr="007D045A" w:rsidRDefault="00744FB7" w:rsidP="00FD073E">
            <w:pPr>
              <w:jc w:val="both"/>
              <w:rPr>
                <w:b/>
              </w:rPr>
            </w:pPr>
            <w:r>
              <w:rPr>
                <w:b/>
              </w:rPr>
              <w:t>48-52</w:t>
            </w:r>
          </w:p>
        </w:tc>
        <w:tc>
          <w:tcPr>
            <w:tcW w:w="2126" w:type="dxa"/>
            <w:vMerge/>
          </w:tcPr>
          <w:p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:rsidR="00E1178C" w:rsidRPr="005778F6" w:rsidRDefault="0085455A" w:rsidP="00B10829">
            <w:pPr>
              <w:jc w:val="both"/>
              <w:rPr>
                <w:bCs/>
              </w:rPr>
            </w:pPr>
            <w:r w:rsidRPr="005778F6">
              <w:rPr>
                <w:b/>
                <w:bCs/>
              </w:rPr>
              <w:t>Практическое занятие</w:t>
            </w:r>
            <w:r w:rsidR="005778F6">
              <w:rPr>
                <w:b/>
                <w:bCs/>
              </w:rPr>
              <w:t xml:space="preserve"> </w:t>
            </w:r>
            <w:r w:rsidR="00744FB7">
              <w:rPr>
                <w:b/>
                <w:bCs/>
              </w:rPr>
              <w:t>7</w:t>
            </w:r>
          </w:p>
          <w:p w:rsidR="00F17CFF" w:rsidRPr="007D045A" w:rsidRDefault="0085455A" w:rsidP="00B10829">
            <w:pPr>
              <w:jc w:val="both"/>
              <w:rPr>
                <w:b/>
                <w:i/>
              </w:rPr>
            </w:pPr>
            <w:r w:rsidRPr="005778F6">
              <w:rPr>
                <w:bCs/>
              </w:rPr>
              <w:t xml:space="preserve"> Первая медицинская помощь. Правила оказания первой медицинской помощи</w:t>
            </w:r>
            <w:r w:rsidRPr="005778F6">
              <w:rPr>
                <w:b/>
                <w:bCs/>
              </w:rPr>
              <w:t xml:space="preserve">. </w:t>
            </w:r>
            <w:r w:rsidRPr="005778F6">
              <w:rPr>
                <w:bCs/>
              </w:rPr>
              <w:t>Ожоги. Обморок. Поражение электрическим током.</w:t>
            </w:r>
            <w:r w:rsidRPr="007D045A">
              <w:rPr>
                <w:bCs/>
                <w:i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17CFF" w:rsidRPr="007D045A" w:rsidRDefault="00744FB7" w:rsidP="006A59A4">
            <w:pPr>
              <w:jc w:val="center"/>
            </w:pPr>
            <w:r>
              <w:t>5</w:t>
            </w:r>
          </w:p>
          <w:p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C0C0C0"/>
          </w:tcPr>
          <w:p w:rsidR="00F17CFF" w:rsidRPr="007D045A" w:rsidRDefault="00F57B3E" w:rsidP="00B10829">
            <w:pPr>
              <w:jc w:val="both"/>
            </w:pPr>
            <w:r w:rsidRPr="007D045A">
              <w:t>3</w:t>
            </w:r>
          </w:p>
        </w:tc>
      </w:tr>
      <w:tr w:rsidR="0085455A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53-57</w:t>
            </w:r>
          </w:p>
        </w:tc>
        <w:tc>
          <w:tcPr>
            <w:tcW w:w="2126" w:type="dxa"/>
            <w:vMerge/>
          </w:tcPr>
          <w:p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:rsidR="00E1178C" w:rsidRPr="005778F6" w:rsidRDefault="0085455A" w:rsidP="00B10829">
            <w:pPr>
              <w:jc w:val="both"/>
              <w:rPr>
                <w:bCs/>
              </w:rPr>
            </w:pPr>
            <w:r w:rsidRPr="005778F6">
              <w:rPr>
                <w:b/>
                <w:bCs/>
              </w:rPr>
              <w:t>Практическое занятие</w:t>
            </w:r>
            <w:r w:rsidR="005778F6">
              <w:rPr>
                <w:bCs/>
              </w:rPr>
              <w:t xml:space="preserve"> </w:t>
            </w:r>
            <w:r w:rsidR="00744FB7">
              <w:rPr>
                <w:b/>
                <w:bCs/>
              </w:rPr>
              <w:t>8</w:t>
            </w:r>
          </w:p>
          <w:p w:rsidR="0085455A" w:rsidRPr="007D045A" w:rsidRDefault="0085455A" w:rsidP="00B10829">
            <w:pPr>
              <w:jc w:val="both"/>
              <w:rPr>
                <w:b/>
              </w:rPr>
            </w:pPr>
            <w:r w:rsidRPr="005778F6">
              <w:rPr>
                <w:bCs/>
              </w:rPr>
              <w:t>Первая медицинская помощь. Правила оказания первой медицинской помощи.</w:t>
            </w:r>
            <w:r w:rsidRPr="007D045A">
              <w:rPr>
                <w:bCs/>
                <w:i/>
              </w:rPr>
              <w:t xml:space="preserve"> </w:t>
            </w:r>
            <w:r w:rsidRPr="005778F6">
              <w:rPr>
                <w:bCs/>
              </w:rPr>
              <w:t>Травмы.</w:t>
            </w:r>
            <w:r w:rsidRPr="007D045A">
              <w:rPr>
                <w:bCs/>
                <w:i/>
              </w:rPr>
              <w:t xml:space="preserve"> </w:t>
            </w:r>
            <w:r w:rsidRPr="005778F6">
              <w:rPr>
                <w:bCs/>
              </w:rPr>
              <w:t>Кровотечение, виды кровотечений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455A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shd w:val="clear" w:color="auto" w:fill="C0C0C0"/>
          </w:tcPr>
          <w:p w:rsidR="0085455A" w:rsidRPr="007D045A" w:rsidRDefault="0085455A" w:rsidP="00B10829">
            <w:pPr>
              <w:jc w:val="both"/>
            </w:pPr>
            <w:r w:rsidRPr="007D045A">
              <w:t>3</w:t>
            </w:r>
          </w:p>
        </w:tc>
      </w:tr>
      <w:tr w:rsidR="0085455A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2126" w:type="dxa"/>
            <w:vMerge/>
          </w:tcPr>
          <w:p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:rsidR="0085455A" w:rsidRPr="007D045A" w:rsidRDefault="0085455A" w:rsidP="00B10829">
            <w:pPr>
              <w:jc w:val="both"/>
              <w:rPr>
                <w:b/>
              </w:rPr>
            </w:pPr>
            <w:r w:rsidRPr="007D045A">
              <w:rPr>
                <w:b/>
                <w:bCs/>
              </w:rPr>
              <w:t xml:space="preserve">Контрольная работа </w:t>
            </w:r>
            <w:r w:rsidRPr="007D045A">
              <w:rPr>
                <w:bCs/>
              </w:rPr>
              <w:t xml:space="preserve"> по теме «Оказание первой медицинской помощи»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5455A" w:rsidRPr="007D045A" w:rsidRDefault="004E525C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85455A" w:rsidRPr="007D045A" w:rsidRDefault="0085455A" w:rsidP="00B10829">
            <w:pPr>
              <w:jc w:val="both"/>
            </w:pPr>
            <w:r w:rsidRPr="007D045A">
              <w:t>3</w:t>
            </w:r>
          </w:p>
        </w:tc>
      </w:tr>
      <w:tr w:rsidR="00E1178C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E1178C" w:rsidRPr="007D045A" w:rsidRDefault="00744FB7" w:rsidP="006122C3">
            <w:pPr>
              <w:jc w:val="both"/>
              <w:rPr>
                <w:b/>
              </w:rPr>
            </w:pPr>
            <w:r>
              <w:rPr>
                <w:b/>
              </w:rPr>
              <w:t>59-60</w:t>
            </w:r>
          </w:p>
        </w:tc>
        <w:tc>
          <w:tcPr>
            <w:tcW w:w="2126" w:type="dxa"/>
            <w:vMerge/>
          </w:tcPr>
          <w:p w:rsidR="00E1178C" w:rsidRPr="007D045A" w:rsidRDefault="00E1178C" w:rsidP="00B10829">
            <w:pPr>
              <w:jc w:val="both"/>
            </w:pPr>
          </w:p>
        </w:tc>
        <w:tc>
          <w:tcPr>
            <w:tcW w:w="10206" w:type="dxa"/>
          </w:tcPr>
          <w:p w:rsidR="00E1178C" w:rsidRPr="007D045A" w:rsidRDefault="00744FB7" w:rsidP="00B10829">
            <w:pPr>
              <w:jc w:val="both"/>
              <w:rPr>
                <w:b/>
                <w:bCs/>
              </w:rPr>
            </w:pPr>
            <w:r>
              <w:rPr>
                <w:b/>
                <w:spacing w:val="7"/>
              </w:rPr>
              <w:t xml:space="preserve">Консультация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1178C" w:rsidRPr="007D045A" w:rsidRDefault="00744FB7" w:rsidP="006A59A4">
            <w:pPr>
              <w:jc w:val="center"/>
            </w:pPr>
            <w:r>
              <w:t>2</w:t>
            </w:r>
          </w:p>
        </w:tc>
        <w:tc>
          <w:tcPr>
            <w:tcW w:w="851" w:type="dxa"/>
            <w:vMerge/>
            <w:shd w:val="clear" w:color="auto" w:fill="C0C0C0"/>
          </w:tcPr>
          <w:p w:rsidR="00E1178C" w:rsidRPr="007D045A" w:rsidRDefault="00E1178C" w:rsidP="00B10829">
            <w:pPr>
              <w:jc w:val="both"/>
            </w:pPr>
          </w:p>
        </w:tc>
      </w:tr>
      <w:tr w:rsidR="0085455A" w:rsidRPr="007D045A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61-62</w:t>
            </w:r>
          </w:p>
        </w:tc>
        <w:tc>
          <w:tcPr>
            <w:tcW w:w="2126" w:type="dxa"/>
            <w:vMerge/>
          </w:tcPr>
          <w:p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:rsidR="005778F6" w:rsidRDefault="00744FB7" w:rsidP="00B10829">
            <w:pPr>
              <w:jc w:val="both"/>
            </w:pPr>
            <w:r>
              <w:rPr>
                <w:b/>
                <w:spacing w:val="10"/>
              </w:rPr>
              <w:t>Дифференцированный зачет</w:t>
            </w:r>
          </w:p>
          <w:p w:rsidR="005778F6" w:rsidRPr="007D045A" w:rsidRDefault="005778F6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5455A" w:rsidRPr="007D045A" w:rsidRDefault="0085455A" w:rsidP="006A59A4">
            <w:pPr>
              <w:jc w:val="center"/>
            </w:pPr>
          </w:p>
          <w:p w:rsidR="0085455A" w:rsidRPr="007D045A" w:rsidRDefault="00744FB7" w:rsidP="006A59A4">
            <w:pPr>
              <w:jc w:val="center"/>
            </w:pPr>
            <w:r>
              <w:t>2</w:t>
            </w:r>
          </w:p>
          <w:p w:rsidR="004E278C" w:rsidRPr="007D045A" w:rsidRDefault="004E278C" w:rsidP="006A59A4">
            <w:pPr>
              <w:jc w:val="center"/>
            </w:pPr>
          </w:p>
        </w:tc>
        <w:tc>
          <w:tcPr>
            <w:tcW w:w="851" w:type="dxa"/>
            <w:vMerge/>
            <w:shd w:val="clear" w:color="auto" w:fill="C0C0C0"/>
          </w:tcPr>
          <w:p w:rsidR="0085455A" w:rsidRPr="007D045A" w:rsidRDefault="0085455A" w:rsidP="00B10829">
            <w:pPr>
              <w:jc w:val="both"/>
            </w:pPr>
          </w:p>
        </w:tc>
      </w:tr>
      <w:tr w:rsidR="00466099" w:rsidRPr="007D045A" w:rsidTr="00656021">
        <w:trPr>
          <w:gridAfter w:val="1"/>
          <w:wAfter w:w="94" w:type="dxa"/>
          <w:trHeight w:val="70"/>
        </w:trPr>
        <w:tc>
          <w:tcPr>
            <w:tcW w:w="13291" w:type="dxa"/>
            <w:gridSpan w:val="3"/>
          </w:tcPr>
          <w:p w:rsidR="00466099" w:rsidRPr="007D045A" w:rsidRDefault="00466099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66099" w:rsidRPr="007D045A" w:rsidRDefault="00466099" w:rsidP="006A59A4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1" w:type="dxa"/>
            <w:shd w:val="clear" w:color="auto" w:fill="C0C0C0"/>
          </w:tcPr>
          <w:p w:rsidR="00466099" w:rsidRPr="007D045A" w:rsidRDefault="00466099" w:rsidP="00B10829">
            <w:pPr>
              <w:jc w:val="both"/>
            </w:pPr>
          </w:p>
        </w:tc>
      </w:tr>
    </w:tbl>
    <w:p w:rsidR="00CF1BEA" w:rsidRPr="00B10829" w:rsidRDefault="00CF1BEA" w:rsidP="00E32C44">
      <w:pPr>
        <w:jc w:val="both"/>
        <w:rPr>
          <w:sz w:val="20"/>
        </w:rPr>
      </w:pPr>
      <w:r w:rsidRPr="00B10829">
        <w:rPr>
          <w:sz w:val="20"/>
        </w:rPr>
        <w:t>Для характеристики уровня освоения учебного материала используются следующие обозначения:</w:t>
      </w:r>
    </w:p>
    <w:p w:rsidR="00CF1BEA" w:rsidRPr="00B10829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B10829">
        <w:rPr>
          <w:sz w:val="20"/>
        </w:rPr>
        <w:t xml:space="preserve">1. – </w:t>
      </w:r>
      <w:proofErr w:type="gramStart"/>
      <w:r w:rsidRPr="00B10829">
        <w:rPr>
          <w:sz w:val="20"/>
        </w:rPr>
        <w:t>ознакомительный</w:t>
      </w:r>
      <w:proofErr w:type="gramEnd"/>
      <w:r w:rsidRPr="00B10829">
        <w:rPr>
          <w:sz w:val="20"/>
        </w:rPr>
        <w:t xml:space="preserve"> (узнавание ранее изученных объектов, свойств); </w:t>
      </w:r>
    </w:p>
    <w:p w:rsidR="00CF1BEA" w:rsidRPr="00B10829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B10829">
        <w:rPr>
          <w:sz w:val="20"/>
        </w:rPr>
        <w:t>2. – </w:t>
      </w:r>
      <w:proofErr w:type="gramStart"/>
      <w:r w:rsidRPr="00B10829">
        <w:rPr>
          <w:sz w:val="20"/>
        </w:rPr>
        <w:t>репродуктивный</w:t>
      </w:r>
      <w:proofErr w:type="gramEnd"/>
      <w:r w:rsidRPr="00B10829">
        <w:rPr>
          <w:sz w:val="20"/>
        </w:rPr>
        <w:t xml:space="preserve"> (выполнение деятельности по образцу, инструкции или под руководством)</w:t>
      </w:r>
    </w:p>
    <w:p w:rsidR="00795909" w:rsidRPr="00B10829" w:rsidRDefault="00CF1BEA" w:rsidP="00CF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</w:rPr>
        <w:sectPr w:rsidR="00795909" w:rsidRPr="00B10829" w:rsidSect="005778F6">
          <w:pgSz w:w="16840" w:h="11907" w:orient="landscape"/>
          <w:pgMar w:top="851" w:right="1134" w:bottom="709" w:left="992" w:header="709" w:footer="709" w:gutter="0"/>
          <w:cols w:space="720"/>
          <w:titlePg/>
          <w:docGrid w:linePitch="326"/>
        </w:sectPr>
      </w:pPr>
      <w:proofErr w:type="gramStart"/>
      <w:r w:rsidRPr="00B10829">
        <w:rPr>
          <w:sz w:val="20"/>
        </w:rPr>
        <w:t>3. – продуктивный (планирование и самостоятельное выполнение деятельности, решение проблемных зада</w:t>
      </w:r>
      <w:r w:rsidR="00AD21B9" w:rsidRPr="00B10829">
        <w:rPr>
          <w:sz w:val="20"/>
        </w:rPr>
        <w:t>ч</w:t>
      </w:r>
      <w:proofErr w:type="gramEnd"/>
    </w:p>
    <w:p w:rsidR="00795909" w:rsidRPr="00235357" w:rsidRDefault="00795909" w:rsidP="00024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5357">
        <w:rPr>
          <w:b/>
          <w:caps/>
        </w:rPr>
        <w:lastRenderedPageBreak/>
        <w:t>3. условия реализации программы дисциплины</w:t>
      </w:r>
    </w:p>
    <w:p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35357">
        <w:rPr>
          <w:b/>
          <w:bCs/>
        </w:rPr>
        <w:t xml:space="preserve">3.1. </w:t>
      </w:r>
      <w:r w:rsidR="006A59A4">
        <w:rPr>
          <w:b/>
          <w:bCs/>
        </w:rPr>
        <w:t>М</w:t>
      </w:r>
      <w:r w:rsidRPr="00235357">
        <w:rPr>
          <w:b/>
          <w:bCs/>
        </w:rPr>
        <w:t>атериально-техническо</w:t>
      </w:r>
      <w:r w:rsidR="001E6BFD">
        <w:rPr>
          <w:b/>
          <w:bCs/>
        </w:rPr>
        <w:t>е</w:t>
      </w:r>
      <w:r w:rsidRPr="00235357">
        <w:rPr>
          <w:b/>
          <w:bCs/>
        </w:rPr>
        <w:t xml:space="preserve"> обеспечени</w:t>
      </w:r>
      <w:r w:rsidR="001E6BFD">
        <w:rPr>
          <w:b/>
          <w:bCs/>
        </w:rPr>
        <w:t>е</w:t>
      </w:r>
    </w:p>
    <w:p w:rsidR="0059684B" w:rsidRPr="0059684B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B60C45">
        <w:t xml:space="preserve">Учебная дисциплина </w:t>
      </w:r>
      <w:r>
        <w:rPr>
          <w:b/>
        </w:rPr>
        <w:t>ОП.0</w:t>
      </w:r>
      <w:r w:rsidR="00D113B8">
        <w:rPr>
          <w:b/>
        </w:rPr>
        <w:t>1</w:t>
      </w:r>
      <w:r>
        <w:rPr>
          <w:b/>
        </w:rPr>
        <w:t xml:space="preserve"> </w:t>
      </w:r>
      <w:r w:rsidRPr="00235357">
        <w:rPr>
          <w:b/>
        </w:rPr>
        <w:t>САНИТАРИЯ И ГИГИЕНА ПАРИКМАХЕРСКИХ УСЛУГ</w:t>
      </w:r>
      <w:r>
        <w:rPr>
          <w:i/>
        </w:rPr>
        <w:t xml:space="preserve"> </w:t>
      </w:r>
      <w:r>
        <w:rPr>
          <w:rFonts w:eastAsiaTheme="minorHAnsi"/>
          <w:bCs/>
          <w:iCs/>
          <w:lang w:eastAsia="en-US"/>
        </w:rPr>
        <w:t xml:space="preserve">изучается в кабинете </w:t>
      </w:r>
      <w:r>
        <w:rPr>
          <w:rFonts w:eastAsiaTheme="minorHAnsi"/>
          <w:b/>
          <w:bCs/>
          <w:iCs/>
          <w:lang w:eastAsia="en-US"/>
        </w:rPr>
        <w:t>Санитария и гигиена парикмахерских услуг</w:t>
      </w:r>
    </w:p>
    <w:p w:rsidR="0059684B" w:rsidRPr="009F15C7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 xml:space="preserve">Оборудование учебного кабинета: </w:t>
      </w:r>
    </w:p>
    <w:p w:rsidR="0059684B" w:rsidRPr="009F15C7" w:rsidRDefault="0059684B" w:rsidP="0059684B">
      <w:pPr>
        <w:pStyle w:val="a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9F15C7">
        <w:rPr>
          <w:bCs/>
        </w:rPr>
        <w:t xml:space="preserve">посадочные места по количеству </w:t>
      </w:r>
      <w:r>
        <w:rPr>
          <w:bCs/>
        </w:rPr>
        <w:t>студентов</w:t>
      </w:r>
      <w:r w:rsidRPr="009F15C7">
        <w:rPr>
          <w:bCs/>
        </w:rPr>
        <w:t>;</w:t>
      </w:r>
    </w:p>
    <w:p w:rsidR="0059684B" w:rsidRPr="00B04FA2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>- рабочее место преподавателя.</w:t>
      </w:r>
    </w:p>
    <w:p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5357">
        <w:rPr>
          <w:b/>
        </w:rPr>
        <w:t>3.2. Информационное обеспечение обучения</w:t>
      </w:r>
    </w:p>
    <w:p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3535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C60DE" w:rsidRDefault="00AC60D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5455A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Дополнительные источники: </w:t>
      </w:r>
    </w:p>
    <w:p w:rsidR="00844AE0" w:rsidRPr="00844AE0" w:rsidRDefault="00844AE0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844AE0">
        <w:rPr>
          <w:bCs/>
        </w:rPr>
        <w:t>Чалова</w:t>
      </w:r>
      <w:proofErr w:type="spellEnd"/>
      <w:r w:rsidRPr="00844AE0">
        <w:rPr>
          <w:bCs/>
        </w:rPr>
        <w:t xml:space="preserve"> Л.Д. Санитария и гигиена парикмахерских услуг: учебник для </w:t>
      </w:r>
      <w:proofErr w:type="spellStart"/>
      <w:r w:rsidRPr="00844AE0">
        <w:rPr>
          <w:bCs/>
        </w:rPr>
        <w:t>студ</w:t>
      </w:r>
      <w:proofErr w:type="gramStart"/>
      <w:r w:rsidRPr="00844AE0">
        <w:rPr>
          <w:bCs/>
        </w:rPr>
        <w:t>.с</w:t>
      </w:r>
      <w:proofErr w:type="gramEnd"/>
      <w:r w:rsidRPr="00844AE0">
        <w:rPr>
          <w:bCs/>
        </w:rPr>
        <w:t>ред.проф.образования</w:t>
      </w:r>
      <w:proofErr w:type="spellEnd"/>
      <w:r w:rsidRPr="00844AE0">
        <w:rPr>
          <w:bCs/>
        </w:rPr>
        <w:t xml:space="preserve">. – 4-е изд., </w:t>
      </w:r>
      <w:proofErr w:type="spellStart"/>
      <w:r w:rsidRPr="00844AE0">
        <w:rPr>
          <w:bCs/>
        </w:rPr>
        <w:t>испр</w:t>
      </w:r>
      <w:proofErr w:type="spellEnd"/>
      <w:r w:rsidRPr="00844AE0">
        <w:rPr>
          <w:bCs/>
        </w:rPr>
        <w:t>. и доп. – М: Издательский центр «Академия», 2010. – 160 с.</w:t>
      </w:r>
    </w:p>
    <w:p w:rsidR="0085455A" w:rsidRPr="00844AE0" w:rsidRDefault="0085455A" w:rsidP="00844AE0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44AE0">
        <w:rPr>
          <w:bCs/>
        </w:rPr>
        <w:t xml:space="preserve">Матвеева Н.А., Леонов А.В., Грачева М.П. Гигиена и экология человека: учебник для </w:t>
      </w:r>
      <w:proofErr w:type="spellStart"/>
      <w:r w:rsidRPr="00844AE0">
        <w:rPr>
          <w:bCs/>
        </w:rPr>
        <w:t>студ</w:t>
      </w:r>
      <w:proofErr w:type="gramStart"/>
      <w:r w:rsidRPr="00844AE0">
        <w:rPr>
          <w:bCs/>
        </w:rPr>
        <w:t>.с</w:t>
      </w:r>
      <w:proofErr w:type="gramEnd"/>
      <w:r w:rsidRPr="00844AE0">
        <w:rPr>
          <w:bCs/>
        </w:rPr>
        <w:t>ред.проф.образования</w:t>
      </w:r>
      <w:proofErr w:type="spellEnd"/>
      <w:r w:rsidRPr="00844AE0">
        <w:rPr>
          <w:bCs/>
        </w:rPr>
        <w:t>. – 3-е изд., стер. – М: Издательский центр «Академия», 2008. – 304 с.</w:t>
      </w:r>
    </w:p>
    <w:p w:rsidR="0085455A" w:rsidRPr="00235357" w:rsidRDefault="0085455A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Научно–практический Журнал «Гигиена и санитария», - Издательство «Медицина», периодичность – 6 номеров в год.</w:t>
      </w:r>
    </w:p>
    <w:p w:rsidR="00AC60DE" w:rsidRDefault="0085455A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Санитарно-эпидемиологические правила и нормативы СанПиН 2.1.2.1199-03 "Парикмахерские. Санитарно-эпидемиологические требования к устройству, оборудованию и содержанию".</w:t>
      </w:r>
      <w:r w:rsidR="00AC60DE" w:rsidRPr="00AC60DE">
        <w:rPr>
          <w:bCs/>
        </w:rPr>
        <w:t xml:space="preserve"> </w:t>
      </w:r>
    </w:p>
    <w:p w:rsidR="00AC60DE" w:rsidRPr="00235357" w:rsidRDefault="00AC60DE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235357">
        <w:rPr>
          <w:bCs/>
        </w:rPr>
        <w:t>Чалова</w:t>
      </w:r>
      <w:proofErr w:type="spellEnd"/>
      <w:r w:rsidRPr="00235357">
        <w:rPr>
          <w:bCs/>
        </w:rPr>
        <w:t xml:space="preserve"> Л.Д. Санитария и гигиена парикмахерских услуг: учебник для </w:t>
      </w:r>
      <w:proofErr w:type="spellStart"/>
      <w:r w:rsidRPr="00235357">
        <w:rPr>
          <w:bCs/>
        </w:rPr>
        <w:t>студ</w:t>
      </w:r>
      <w:proofErr w:type="gramStart"/>
      <w:r w:rsidRPr="00235357">
        <w:rPr>
          <w:bCs/>
        </w:rPr>
        <w:t>.с</w:t>
      </w:r>
      <w:proofErr w:type="gramEnd"/>
      <w:r w:rsidRPr="00235357">
        <w:rPr>
          <w:bCs/>
        </w:rPr>
        <w:t>ред.проф.образования</w:t>
      </w:r>
      <w:proofErr w:type="spellEnd"/>
      <w:r w:rsidRPr="00235357">
        <w:rPr>
          <w:bCs/>
        </w:rPr>
        <w:t xml:space="preserve">. – 4-е изд., </w:t>
      </w:r>
      <w:proofErr w:type="spellStart"/>
      <w:r w:rsidRPr="00235357">
        <w:rPr>
          <w:bCs/>
        </w:rPr>
        <w:t>испр</w:t>
      </w:r>
      <w:proofErr w:type="spellEnd"/>
      <w:r w:rsidRPr="00235357">
        <w:rPr>
          <w:bCs/>
        </w:rPr>
        <w:t>. и доп. – М: Издательский центр «Академия», 2010. – 160 с.</w:t>
      </w:r>
    </w:p>
    <w:p w:rsidR="0085455A" w:rsidRPr="00235357" w:rsidRDefault="0085455A" w:rsidP="00A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Электронные ресурсы:</w:t>
      </w:r>
    </w:p>
    <w:p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1" w:history="1">
        <w:r w:rsidRPr="00235357">
          <w:rPr>
            <w:rStyle w:val="a9"/>
            <w:bCs/>
          </w:rPr>
          <w:t>www.blagobiz.ru</w:t>
        </w:r>
      </w:hyperlink>
      <w:r w:rsidRPr="00235357">
        <w:rPr>
          <w:bCs/>
        </w:rPr>
        <w:t xml:space="preserve"> </w:t>
      </w:r>
    </w:p>
    <w:p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Интернет-сайт о гигиене «</w:t>
      </w:r>
      <w:r w:rsidRPr="00235357">
        <w:rPr>
          <w:bCs/>
          <w:lang w:val="en-US"/>
        </w:rPr>
        <w:t>Elegance</w:t>
      </w:r>
      <w:r w:rsidRPr="00235357">
        <w:rPr>
          <w:bCs/>
        </w:rPr>
        <w:t xml:space="preserve">». Форма доступа: </w:t>
      </w:r>
      <w:hyperlink r:id="rId12" w:history="1">
        <w:r w:rsidRPr="00235357">
          <w:rPr>
            <w:rStyle w:val="a9"/>
            <w:bCs/>
            <w:lang w:val="en-US"/>
          </w:rPr>
          <w:t>www</w:t>
        </w:r>
        <w:r w:rsidRPr="00235357">
          <w:rPr>
            <w:rStyle w:val="a9"/>
            <w:bCs/>
          </w:rPr>
          <w:t>.all-gigiena.ru</w:t>
        </w:r>
      </w:hyperlink>
      <w:r w:rsidRPr="00235357">
        <w:rPr>
          <w:bCs/>
        </w:rPr>
        <w:t xml:space="preserve"> </w:t>
      </w:r>
    </w:p>
    <w:p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Информационный сайт о гигиене «Гигиена». Форма доступа: </w:t>
      </w:r>
      <w:hyperlink r:id="rId13" w:history="1">
        <w:r w:rsidRPr="00235357">
          <w:rPr>
            <w:rStyle w:val="a9"/>
            <w:bCs/>
          </w:rPr>
          <w:t>www.igiene.ru</w:t>
        </w:r>
      </w:hyperlink>
      <w:r w:rsidRPr="00235357">
        <w:rPr>
          <w:bCs/>
        </w:rPr>
        <w:t xml:space="preserve"> </w:t>
      </w:r>
    </w:p>
    <w:p w:rsidR="0085455A" w:rsidRPr="007C3021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Электронная библиотека нехудожественной литературы «</w:t>
      </w:r>
      <w:proofErr w:type="spellStart"/>
      <w:r w:rsidRPr="00235357">
        <w:rPr>
          <w:bCs/>
        </w:rPr>
        <w:t>Библитекарь</w:t>
      </w:r>
      <w:proofErr w:type="gramStart"/>
      <w:r w:rsidRPr="00235357">
        <w:rPr>
          <w:bCs/>
        </w:rPr>
        <w:t>.р</w:t>
      </w:r>
      <w:proofErr w:type="gramEnd"/>
      <w:r w:rsidRPr="00235357">
        <w:rPr>
          <w:bCs/>
        </w:rPr>
        <w:t>у</w:t>
      </w:r>
      <w:proofErr w:type="spellEnd"/>
      <w:r w:rsidRPr="00235357">
        <w:rPr>
          <w:bCs/>
        </w:rPr>
        <w:t xml:space="preserve">». </w:t>
      </w:r>
      <w:r w:rsidRPr="00235357">
        <w:rPr>
          <w:iCs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235357">
        <w:rPr>
          <w:bCs/>
        </w:rPr>
        <w:t xml:space="preserve"> Форма доступа: </w:t>
      </w:r>
      <w:hyperlink r:id="rId14" w:history="1">
        <w:r w:rsidRPr="00235357">
          <w:rPr>
            <w:rStyle w:val="a9"/>
            <w:bCs/>
          </w:rPr>
          <w:t>www.bibliotekar.ru</w:t>
        </w:r>
      </w:hyperlink>
      <w:r w:rsidRPr="00235357">
        <w:rPr>
          <w:bCs/>
        </w:rPr>
        <w:t xml:space="preserve"> </w:t>
      </w:r>
    </w:p>
    <w:p w:rsidR="0085455A" w:rsidRPr="00235357" w:rsidRDefault="0085455A" w:rsidP="0085455A"/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Default="006122C3" w:rsidP="006122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122C3" w:rsidRDefault="006122C3" w:rsidP="00693D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693DB2" w:rsidRPr="00693DB2" w:rsidRDefault="00693DB2" w:rsidP="00693DB2"/>
    <w:p w:rsidR="009017BA" w:rsidRDefault="009017B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9017BA" w:rsidSect="00F17CFF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5357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235357">
        <w:rPr>
          <w:b/>
        </w:rPr>
        <w:t>Контроль</w:t>
      </w:r>
      <w:r w:rsidRPr="00235357">
        <w:t xml:space="preserve"> </w:t>
      </w:r>
      <w:r w:rsidRPr="00235357">
        <w:rPr>
          <w:b/>
        </w:rPr>
        <w:t>и оценка</w:t>
      </w:r>
      <w:r w:rsidRPr="00235357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35357">
        <w:t>обучающимися</w:t>
      </w:r>
      <w:proofErr w:type="gramEnd"/>
      <w:r w:rsidRPr="00235357">
        <w:t xml:space="preserve"> индивидуальных заданий,  исследований.</w:t>
      </w:r>
    </w:p>
    <w:p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4860"/>
      </w:tblGrid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  <w:bCs/>
              </w:rPr>
              <w:t>Результаты обучения</w:t>
            </w:r>
          </w:p>
          <w:p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rPr>
                <w:b/>
                <w:bCs/>
              </w:rPr>
              <w:t>освоенные 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применять нормативную документацию по санитарно-эпидемиологической обработке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выполнять дезинфекцию и стерилизацию инструментов и контактной зоны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</w:pPr>
            <w:r w:rsidRPr="00235357">
              <w:t>выполнять правила личной гигиены</w:t>
            </w:r>
          </w:p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</w:pPr>
            <w:r w:rsidRPr="00235357">
              <w:t>определять наличие дерматологических проблем кожи головы и волос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rPr>
                <w:b/>
                <w:bCs/>
              </w:rPr>
              <w:t>усвоенные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введение в микробиологию и эпидемиологию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 xml:space="preserve">Оценка результатов </w:t>
            </w:r>
            <w:r w:rsidR="00A076B8">
              <w:rPr>
                <w:bCs/>
              </w:rPr>
              <w:t>в</w:t>
            </w:r>
            <w:r w:rsidRPr="00235357">
              <w:rPr>
                <w:bCs/>
              </w:rPr>
              <w:t>ыполнения самостоятельной работы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классификацию кожных болезней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болезни, передаваемые контактно-бытовым путем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основы гигиены парикмахерских услуг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  <w:tr w:rsidR="0085455A" w:rsidRPr="0023535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санитарные нормы и требования в сфере парикмахерских услуг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  <w:p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</w:tbl>
    <w:p w:rsidR="0085455A" w:rsidRPr="00235357" w:rsidRDefault="0085455A" w:rsidP="0085455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sectPr w:rsidR="0085455A" w:rsidRPr="00235357" w:rsidSect="00F17CF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3A" w:rsidRDefault="00980E3A" w:rsidP="005D0F09">
      <w:r>
        <w:separator/>
      </w:r>
    </w:p>
  </w:endnote>
  <w:endnote w:type="continuationSeparator" w:id="0">
    <w:p w:rsidR="00980E3A" w:rsidRDefault="00980E3A" w:rsidP="005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2EC4" w:rsidRDefault="00DB2EC4" w:rsidP="00F17C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2395">
      <w:rPr>
        <w:rStyle w:val="a8"/>
        <w:noProof/>
      </w:rPr>
      <w:t>3</w:t>
    </w:r>
    <w:r>
      <w:rPr>
        <w:rStyle w:val="a8"/>
      </w:rPr>
      <w:fldChar w:fldCharType="end"/>
    </w:r>
  </w:p>
  <w:p w:rsidR="00DB2EC4" w:rsidRDefault="00DB2EC4" w:rsidP="00F17C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3A" w:rsidRDefault="00980E3A" w:rsidP="005D0F09">
      <w:r>
        <w:separator/>
      </w:r>
    </w:p>
  </w:footnote>
  <w:footnote w:type="continuationSeparator" w:id="0">
    <w:p w:rsidR="00980E3A" w:rsidRDefault="00980E3A" w:rsidP="005D0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0F390C"/>
    <w:multiLevelType w:val="hybridMultilevel"/>
    <w:tmpl w:val="394215CC"/>
    <w:lvl w:ilvl="0" w:tplc="7C6E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A31644"/>
    <w:multiLevelType w:val="hybridMultilevel"/>
    <w:tmpl w:val="93BC1F5A"/>
    <w:lvl w:ilvl="0" w:tplc="253CD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9217E"/>
    <w:multiLevelType w:val="hybridMultilevel"/>
    <w:tmpl w:val="15A4A2E4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D19E4"/>
    <w:multiLevelType w:val="hybridMultilevel"/>
    <w:tmpl w:val="F7C042F2"/>
    <w:lvl w:ilvl="0" w:tplc="FADAF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5135D1A"/>
    <w:multiLevelType w:val="hybridMultilevel"/>
    <w:tmpl w:val="1FB2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2F01A7"/>
    <w:multiLevelType w:val="hybridMultilevel"/>
    <w:tmpl w:val="15E087E4"/>
    <w:lvl w:ilvl="0" w:tplc="C226B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209D6"/>
    <w:multiLevelType w:val="hybridMultilevel"/>
    <w:tmpl w:val="309C4D14"/>
    <w:lvl w:ilvl="0" w:tplc="FADAFF4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55D21E59"/>
    <w:multiLevelType w:val="hybridMultilevel"/>
    <w:tmpl w:val="9FD4181A"/>
    <w:lvl w:ilvl="0" w:tplc="DF64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56057E"/>
    <w:multiLevelType w:val="hybridMultilevel"/>
    <w:tmpl w:val="DC2AD7D6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F6900"/>
    <w:multiLevelType w:val="hybridMultilevel"/>
    <w:tmpl w:val="988497B2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14"/>
  </w:num>
  <w:num w:numId="15">
    <w:abstractNumId w:val="11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909"/>
    <w:rsid w:val="00010E5D"/>
    <w:rsid w:val="00024188"/>
    <w:rsid w:val="000243B9"/>
    <w:rsid w:val="00024AF1"/>
    <w:rsid w:val="0002543A"/>
    <w:rsid w:val="000421C4"/>
    <w:rsid w:val="00061FA4"/>
    <w:rsid w:val="0007054F"/>
    <w:rsid w:val="00081443"/>
    <w:rsid w:val="000B6321"/>
    <w:rsid w:val="000C0FC5"/>
    <w:rsid w:val="000C6171"/>
    <w:rsid w:val="000F3ADA"/>
    <w:rsid w:val="00103FB1"/>
    <w:rsid w:val="00120237"/>
    <w:rsid w:val="00127CA2"/>
    <w:rsid w:val="00130C76"/>
    <w:rsid w:val="00136546"/>
    <w:rsid w:val="0015306C"/>
    <w:rsid w:val="00177E09"/>
    <w:rsid w:val="00192BB6"/>
    <w:rsid w:val="001955B2"/>
    <w:rsid w:val="001B3E18"/>
    <w:rsid w:val="001B6033"/>
    <w:rsid w:val="001E1ADD"/>
    <w:rsid w:val="001E5449"/>
    <w:rsid w:val="001E6BFD"/>
    <w:rsid w:val="0021077C"/>
    <w:rsid w:val="00215F6A"/>
    <w:rsid w:val="00235357"/>
    <w:rsid w:val="002364B4"/>
    <w:rsid w:val="002619CC"/>
    <w:rsid w:val="00263C1E"/>
    <w:rsid w:val="00282D8E"/>
    <w:rsid w:val="002B0F88"/>
    <w:rsid w:val="002E43FA"/>
    <w:rsid w:val="002F109D"/>
    <w:rsid w:val="002F511E"/>
    <w:rsid w:val="00303AB6"/>
    <w:rsid w:val="0030501A"/>
    <w:rsid w:val="00332F64"/>
    <w:rsid w:val="00340F3E"/>
    <w:rsid w:val="00343302"/>
    <w:rsid w:val="00350BA6"/>
    <w:rsid w:val="00357538"/>
    <w:rsid w:val="00362395"/>
    <w:rsid w:val="00393C9E"/>
    <w:rsid w:val="003A5FEB"/>
    <w:rsid w:val="003B6896"/>
    <w:rsid w:val="003B7D15"/>
    <w:rsid w:val="003C45F8"/>
    <w:rsid w:val="003D0A1C"/>
    <w:rsid w:val="003E14BA"/>
    <w:rsid w:val="00401D60"/>
    <w:rsid w:val="00403B45"/>
    <w:rsid w:val="0041052E"/>
    <w:rsid w:val="00424A19"/>
    <w:rsid w:val="00425D5F"/>
    <w:rsid w:val="00442FA7"/>
    <w:rsid w:val="00444576"/>
    <w:rsid w:val="00466099"/>
    <w:rsid w:val="0049571D"/>
    <w:rsid w:val="0049796A"/>
    <w:rsid w:val="004D12A7"/>
    <w:rsid w:val="004E278C"/>
    <w:rsid w:val="004E525C"/>
    <w:rsid w:val="00510CBF"/>
    <w:rsid w:val="005127DE"/>
    <w:rsid w:val="005328CC"/>
    <w:rsid w:val="00556CFA"/>
    <w:rsid w:val="005778F6"/>
    <w:rsid w:val="00580553"/>
    <w:rsid w:val="0059684B"/>
    <w:rsid w:val="005B1C3D"/>
    <w:rsid w:val="005D0F09"/>
    <w:rsid w:val="006035AD"/>
    <w:rsid w:val="006122C3"/>
    <w:rsid w:val="00643458"/>
    <w:rsid w:val="006620BA"/>
    <w:rsid w:val="00670716"/>
    <w:rsid w:val="006807F6"/>
    <w:rsid w:val="0068327D"/>
    <w:rsid w:val="00693DB2"/>
    <w:rsid w:val="00694EF9"/>
    <w:rsid w:val="006A0B72"/>
    <w:rsid w:val="006A17E0"/>
    <w:rsid w:val="006A2B78"/>
    <w:rsid w:val="006A4E2A"/>
    <w:rsid w:val="006A59A4"/>
    <w:rsid w:val="006B2952"/>
    <w:rsid w:val="006D5F0D"/>
    <w:rsid w:val="006F3DB0"/>
    <w:rsid w:val="00706854"/>
    <w:rsid w:val="0071686C"/>
    <w:rsid w:val="00744FB7"/>
    <w:rsid w:val="007478DA"/>
    <w:rsid w:val="0075241C"/>
    <w:rsid w:val="007661DA"/>
    <w:rsid w:val="00771751"/>
    <w:rsid w:val="00773EDB"/>
    <w:rsid w:val="00795909"/>
    <w:rsid w:val="007A090C"/>
    <w:rsid w:val="007C3021"/>
    <w:rsid w:val="007D045A"/>
    <w:rsid w:val="007D3D71"/>
    <w:rsid w:val="008101CD"/>
    <w:rsid w:val="00834A4B"/>
    <w:rsid w:val="00844AE0"/>
    <w:rsid w:val="0085455A"/>
    <w:rsid w:val="00864543"/>
    <w:rsid w:val="00872B31"/>
    <w:rsid w:val="00886F24"/>
    <w:rsid w:val="008B142A"/>
    <w:rsid w:val="008D0905"/>
    <w:rsid w:val="009017BA"/>
    <w:rsid w:val="00902F80"/>
    <w:rsid w:val="00917289"/>
    <w:rsid w:val="00932AA2"/>
    <w:rsid w:val="009367AB"/>
    <w:rsid w:val="00945A01"/>
    <w:rsid w:val="00946DBE"/>
    <w:rsid w:val="00980E3A"/>
    <w:rsid w:val="009867A9"/>
    <w:rsid w:val="009B287C"/>
    <w:rsid w:val="009B3D5E"/>
    <w:rsid w:val="009E5080"/>
    <w:rsid w:val="00A02327"/>
    <w:rsid w:val="00A0399D"/>
    <w:rsid w:val="00A076B8"/>
    <w:rsid w:val="00A113CA"/>
    <w:rsid w:val="00A17AC2"/>
    <w:rsid w:val="00A52484"/>
    <w:rsid w:val="00A601E5"/>
    <w:rsid w:val="00A61698"/>
    <w:rsid w:val="00A61F27"/>
    <w:rsid w:val="00A65C40"/>
    <w:rsid w:val="00A86A42"/>
    <w:rsid w:val="00A94D78"/>
    <w:rsid w:val="00AB5EE2"/>
    <w:rsid w:val="00AC60DE"/>
    <w:rsid w:val="00AD21B9"/>
    <w:rsid w:val="00AD3403"/>
    <w:rsid w:val="00AE2385"/>
    <w:rsid w:val="00B01B4A"/>
    <w:rsid w:val="00B03862"/>
    <w:rsid w:val="00B05F3C"/>
    <w:rsid w:val="00B10829"/>
    <w:rsid w:val="00B22FF1"/>
    <w:rsid w:val="00B41811"/>
    <w:rsid w:val="00B81695"/>
    <w:rsid w:val="00B90DFF"/>
    <w:rsid w:val="00B938A1"/>
    <w:rsid w:val="00BD3111"/>
    <w:rsid w:val="00BD7A69"/>
    <w:rsid w:val="00BE53CB"/>
    <w:rsid w:val="00C254AA"/>
    <w:rsid w:val="00C45A56"/>
    <w:rsid w:val="00C64A63"/>
    <w:rsid w:val="00C96F85"/>
    <w:rsid w:val="00CF1BEA"/>
    <w:rsid w:val="00D01759"/>
    <w:rsid w:val="00D113B8"/>
    <w:rsid w:val="00D46C42"/>
    <w:rsid w:val="00D564EF"/>
    <w:rsid w:val="00D60286"/>
    <w:rsid w:val="00D72D21"/>
    <w:rsid w:val="00DA5E90"/>
    <w:rsid w:val="00DB2EC4"/>
    <w:rsid w:val="00DD4F30"/>
    <w:rsid w:val="00DE24FD"/>
    <w:rsid w:val="00E1178C"/>
    <w:rsid w:val="00E32C44"/>
    <w:rsid w:val="00E3579A"/>
    <w:rsid w:val="00E90049"/>
    <w:rsid w:val="00EA0BFD"/>
    <w:rsid w:val="00EA6667"/>
    <w:rsid w:val="00EC4235"/>
    <w:rsid w:val="00F101FE"/>
    <w:rsid w:val="00F17CFF"/>
    <w:rsid w:val="00F40671"/>
    <w:rsid w:val="00F469E7"/>
    <w:rsid w:val="00F57B3E"/>
    <w:rsid w:val="00FB28BF"/>
    <w:rsid w:val="00FC34DD"/>
    <w:rsid w:val="00FC3FAA"/>
    <w:rsid w:val="00FD0036"/>
    <w:rsid w:val="00FD073E"/>
    <w:rsid w:val="00FD1C68"/>
    <w:rsid w:val="00FD25CC"/>
    <w:rsid w:val="00FD7B67"/>
    <w:rsid w:val="00FE13CE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590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95909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95909"/>
    <w:pPr>
      <w:spacing w:after="120"/>
    </w:pPr>
  </w:style>
  <w:style w:type="character" w:customStyle="1" w:styleId="a5">
    <w:name w:val="Основной текст Знак"/>
    <w:basedOn w:val="a0"/>
    <w:link w:val="a4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959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95909"/>
  </w:style>
  <w:style w:type="character" w:styleId="a9">
    <w:name w:val="Hyperlink"/>
    <w:basedOn w:val="a0"/>
    <w:rsid w:val="00795909"/>
    <w:rPr>
      <w:color w:val="0000FF"/>
      <w:u w:val="single"/>
    </w:rPr>
  </w:style>
  <w:style w:type="paragraph" w:customStyle="1" w:styleId="p3">
    <w:name w:val="p3"/>
    <w:basedOn w:val="a"/>
    <w:rsid w:val="00D72D21"/>
    <w:pPr>
      <w:spacing w:before="100" w:beforeAutospacing="1" w:after="100" w:afterAutospacing="1"/>
    </w:pPr>
  </w:style>
  <w:style w:type="character" w:customStyle="1" w:styleId="s1">
    <w:name w:val="s1"/>
    <w:basedOn w:val="a0"/>
    <w:rsid w:val="00D72D21"/>
  </w:style>
  <w:style w:type="character" w:customStyle="1" w:styleId="s2">
    <w:name w:val="s2"/>
    <w:basedOn w:val="a0"/>
    <w:rsid w:val="00D72D21"/>
  </w:style>
  <w:style w:type="paragraph" w:customStyle="1" w:styleId="p6">
    <w:name w:val="p6"/>
    <w:basedOn w:val="a"/>
    <w:rsid w:val="00D72D21"/>
    <w:pPr>
      <w:spacing w:before="100" w:beforeAutospacing="1" w:after="100" w:afterAutospacing="1"/>
    </w:pPr>
  </w:style>
  <w:style w:type="paragraph" w:customStyle="1" w:styleId="p7">
    <w:name w:val="p7"/>
    <w:basedOn w:val="a"/>
    <w:rsid w:val="00D72D21"/>
    <w:pPr>
      <w:spacing w:before="100" w:beforeAutospacing="1" w:after="100" w:afterAutospacing="1"/>
    </w:pPr>
  </w:style>
  <w:style w:type="paragraph" w:customStyle="1" w:styleId="p8">
    <w:name w:val="p8"/>
    <w:basedOn w:val="a"/>
    <w:rsid w:val="00D72D21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421C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0F8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0F8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0F8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0F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B0F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0F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B5E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C302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7C30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giene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ll-gigien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agobiz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iotek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BAE6E-5A53-4036-B2B1-C52BC99B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11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Ирина Раисовна</cp:lastModifiedBy>
  <cp:revision>78</cp:revision>
  <cp:lastPrinted>2021-02-12T00:32:00Z</cp:lastPrinted>
  <dcterms:created xsi:type="dcterms:W3CDTF">2012-01-05T03:15:00Z</dcterms:created>
  <dcterms:modified xsi:type="dcterms:W3CDTF">2021-02-19T08:24:00Z</dcterms:modified>
</cp:coreProperties>
</file>